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4-2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小标宋" w:hAnsi="华文中宋" w:eastAsia="小标宋" w:cs="Times New Roman"/>
          <w:sz w:val="52"/>
          <w:szCs w:val="52"/>
        </w:rPr>
      </w:pPr>
    </w:p>
    <w:p>
      <w:pPr>
        <w:spacing w:line="400" w:lineRule="exact"/>
        <w:jc w:val="center"/>
        <w:rPr>
          <w:rFonts w:hint="eastAsia" w:ascii="小标宋" w:hAnsi="华文中宋" w:eastAsia="小标宋" w:cs="Times New Roman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bCs/>
          <w:sz w:val="52"/>
          <w:szCs w:val="52"/>
          <w:lang w:eastAsia="zh-CN"/>
        </w:rPr>
      </w:pPr>
      <w:r>
        <w:rPr>
          <w:rFonts w:hint="eastAsia" w:ascii="华文中宋" w:hAnsi="华文中宋" w:eastAsia="华文中宋" w:cs="Times New Roman"/>
          <w:b/>
          <w:bCs/>
          <w:spacing w:val="0"/>
          <w:w w:val="95"/>
          <w:kern w:val="0"/>
          <w:sz w:val="52"/>
          <w:szCs w:val="52"/>
          <w:fitText w:val="8444" w:id="335746269"/>
          <w:lang w:val="en-US" w:eastAsia="zh-CN"/>
        </w:rPr>
        <w:t>广东省</w:t>
      </w:r>
      <w:r>
        <w:rPr>
          <w:rFonts w:hint="eastAsia" w:ascii="华文中宋" w:hAnsi="华文中宋" w:eastAsia="华文中宋" w:cs="Times New Roman"/>
          <w:b/>
          <w:bCs/>
          <w:spacing w:val="0"/>
          <w:w w:val="95"/>
          <w:kern w:val="0"/>
          <w:sz w:val="52"/>
          <w:szCs w:val="52"/>
          <w:fitText w:val="8444" w:id="335746269"/>
          <w:lang w:eastAsia="zh-CN"/>
        </w:rPr>
        <w:t>智慧农业科技示范转化应用基</w:t>
      </w:r>
      <w:r>
        <w:rPr>
          <w:rFonts w:hint="eastAsia" w:ascii="华文中宋" w:hAnsi="华文中宋" w:eastAsia="华文中宋" w:cs="Times New Roman"/>
          <w:b/>
          <w:bCs/>
          <w:spacing w:val="-7"/>
          <w:w w:val="95"/>
          <w:kern w:val="0"/>
          <w:sz w:val="52"/>
          <w:szCs w:val="52"/>
          <w:fitText w:val="8444" w:id="335746269"/>
          <w:lang w:eastAsia="zh-CN"/>
        </w:rPr>
        <w:t>地</w:t>
      </w:r>
    </w:p>
    <w:p>
      <w:pPr>
        <w:jc w:val="center"/>
        <w:rPr>
          <w:rFonts w:hint="eastAsia" w:ascii="华文中宋" w:hAnsi="华文中宋" w:eastAsia="华文中宋" w:cs="Times New Roman"/>
          <w:b/>
          <w:bCs/>
          <w:sz w:val="7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52"/>
        </w:rPr>
        <w:t>申 报 书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ind w:firstLine="992" w:firstLineChars="31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after="120" w:line="700" w:lineRule="exact"/>
        <w:ind w:firstLine="321" w:firstLineChars="100"/>
        <w:rPr>
          <w:rFonts w:hint="eastAsia"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牵头单位（盖章）：</w:t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hint="eastAsia" w:ascii="宋体" w:hAnsi="宋体" w:cs="Times New Roman"/>
          <w:b/>
          <w:bCs/>
          <w:sz w:val="28"/>
          <w:szCs w:val="28"/>
          <w:u w:val="single"/>
        </w:rPr>
        <w:t xml:space="preserve">                     </w:t>
      </w:r>
    </w:p>
    <w:p>
      <w:pPr>
        <w:spacing w:after="120" w:line="700" w:lineRule="exact"/>
        <w:ind w:firstLine="321" w:firstLineChars="100"/>
        <w:rPr>
          <w:rFonts w:hint="eastAsia"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基地名称：</w:t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                             </w:t>
      </w:r>
    </w:p>
    <w:p>
      <w:pPr>
        <w:spacing w:after="120" w:line="400" w:lineRule="exact"/>
        <w:ind w:firstLine="321" w:firstLineChars="1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行业领域：</w:t>
      </w:r>
      <w:r>
        <w:rPr>
          <w:rFonts w:hint="eastAsia" w:ascii="宋体" w:hAnsi="宋体" w:cs="Times New Roman"/>
          <w:sz w:val="28"/>
          <w:szCs w:val="28"/>
        </w:rPr>
        <w:t>种 植 业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</w:p>
    <w:p>
      <w:pPr>
        <w:spacing w:after="120" w:line="400" w:lineRule="exact"/>
        <w:ind w:firstLine="1960" w:firstLineChars="7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畜牧兽医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（养殖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兽医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）</w:t>
      </w:r>
    </w:p>
    <w:p>
      <w:pPr>
        <w:spacing w:after="120" w:line="400" w:lineRule="exact"/>
        <w:ind w:firstLine="1960" w:firstLineChars="7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渔    业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</w:p>
    <w:p>
      <w:pPr>
        <w:spacing w:after="120" w:line="400" w:lineRule="exact"/>
        <w:ind w:firstLine="1960" w:firstLineChars="7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农机</w:t>
      </w:r>
      <w:r>
        <w:rPr>
          <w:rFonts w:hint="eastAsia" w:ascii="宋体" w:hAnsi="宋体" w:cs="Times New Roman"/>
          <w:sz w:val="28"/>
          <w:szCs w:val="28"/>
          <w:lang w:eastAsia="zh-CN"/>
        </w:rPr>
        <w:t>装备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（种植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畜牧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渔业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）</w:t>
      </w:r>
    </w:p>
    <w:p>
      <w:pPr>
        <w:spacing w:after="120" w:line="400" w:lineRule="exact"/>
        <w:ind w:firstLine="1960" w:firstLineChars="700"/>
        <w:rPr>
          <w:rFonts w:hint="eastAsia" w:ascii="宋体" w:hAnsi="宋体" w:cs="Times New Roman"/>
          <w:sz w:val="32"/>
          <w:szCs w:val="32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>资源环境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（种植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畜牧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渔业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）</w:t>
      </w:r>
    </w:p>
    <w:p>
      <w:pPr>
        <w:spacing w:after="120" w:line="700" w:lineRule="exact"/>
        <w:ind w:firstLine="321" w:firstLineChars="100"/>
        <w:rPr>
          <w:rFonts w:hint="eastAsia" w:ascii="宋体" w:hAnsi="宋体" w:cs="Times New Roman"/>
          <w:sz w:val="36"/>
          <w:szCs w:val="36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推荐</w:t>
      </w:r>
      <w:r>
        <w:rPr>
          <w:rFonts w:ascii="宋体" w:hAnsi="宋体" w:cs="Times New Roman"/>
          <w:b/>
          <w:bCs/>
          <w:sz w:val="32"/>
          <w:szCs w:val="32"/>
        </w:rPr>
        <w:t>单位</w:t>
      </w:r>
      <w:r>
        <w:rPr>
          <w:rFonts w:hint="eastAsia" w:ascii="宋体" w:hAnsi="宋体" w:cs="Times New Roman"/>
          <w:b/>
          <w:bCs/>
          <w:sz w:val="32"/>
          <w:szCs w:val="32"/>
        </w:rPr>
        <w:t>（盖章）：</w:t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                      </w:t>
      </w:r>
      <w:r>
        <w:rPr>
          <w:rFonts w:ascii="宋体" w:hAnsi="宋体" w:cs="Times New Roman"/>
          <w:sz w:val="32"/>
          <w:szCs w:val="32"/>
          <w:u w:val="single"/>
        </w:rPr>
        <w:tab/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</w:t>
      </w:r>
      <w:r>
        <w:rPr>
          <w:rFonts w:ascii="宋体" w:hAnsi="宋体" w:cs="Times New Roman"/>
          <w:sz w:val="32"/>
          <w:szCs w:val="32"/>
          <w:u w:val="single"/>
        </w:rPr>
        <w:tab/>
      </w:r>
      <w:r>
        <w:rPr>
          <w:rFonts w:ascii="宋体" w:hAnsi="宋体" w:cs="Times New Roman"/>
          <w:sz w:val="32"/>
          <w:szCs w:val="32"/>
          <w:u w:val="single"/>
        </w:rPr>
        <w:tab/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</w:t>
      </w:r>
    </w:p>
    <w:p>
      <w:pPr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广东省农业农村厅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制</w:t>
      </w:r>
    </w:p>
    <w:p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2025年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月</w:t>
      </w:r>
    </w:p>
    <w:p>
      <w:pPr>
        <w:widowControl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ascii="方正小标宋_GBK" w:hAnsi="Times New Roman" w:eastAsia="方正小标宋_GBK" w:cs="Times New Roman"/>
          <w:sz w:val="36"/>
          <w:szCs w:val="36"/>
        </w:rPr>
        <w:br w:type="page"/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填</w:t>
      </w:r>
      <w:r>
        <w:rPr>
          <w:rFonts w:ascii="方正小标宋_GBK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写</w:t>
      </w:r>
      <w:r>
        <w:rPr>
          <w:rFonts w:ascii="方正小标宋_GBK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说</w:t>
      </w:r>
      <w:r>
        <w:rPr>
          <w:rFonts w:ascii="方正小标宋_GBK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明</w:t>
      </w:r>
    </w:p>
    <w:p>
      <w:pPr>
        <w:widowControl/>
        <w:jc w:val="center"/>
        <w:rPr>
          <w:rFonts w:ascii="方正小标宋_GBK" w:hAnsi="Times New Roman" w:eastAsia="方正小标宋_GBK" w:cs="Times New Roman"/>
          <w:sz w:val="24"/>
          <w:szCs w:val="24"/>
        </w:rPr>
      </w:pPr>
    </w:p>
    <w:p>
      <w:pPr>
        <w:widowControl/>
        <w:numPr>
          <w:ilvl w:val="0"/>
          <w:numId w:val="1"/>
        </w:numPr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牵头单位、联合单位按照组织机构代码证或营业执照填写单位名称。牵头单位类型填写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各级</w:t>
      </w:r>
      <w:r>
        <w:rPr>
          <w:rFonts w:hint="eastAsia" w:ascii="Times New Roman" w:hAnsi="Times New Roman" w:cs="Times New Roman"/>
          <w:sz w:val="24"/>
          <w:szCs w:val="24"/>
        </w:rPr>
        <w:t>农技推广机构、科研院校、农民专业合作社、国有农场、国有企业、</w:t>
      </w:r>
      <w:r>
        <w:rPr>
          <w:rFonts w:ascii="Times New Roman" w:hAnsi="Times New Roman" w:cs="Times New Roman"/>
          <w:sz w:val="24"/>
          <w:szCs w:val="24"/>
        </w:rPr>
        <w:t>民营</w:t>
      </w:r>
      <w:r>
        <w:rPr>
          <w:rFonts w:hint="eastAsia" w:ascii="Times New Roman" w:hAnsi="Times New Roman" w:cs="Times New Roman"/>
          <w:sz w:val="24"/>
          <w:szCs w:val="24"/>
        </w:rPr>
        <w:t>企业等，非上述类型的具体说明。联合单位只填单位名称，没有联合单位的不填。</w:t>
      </w:r>
    </w:p>
    <w:p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cs="Times New Roman"/>
          <w:sz w:val="24"/>
          <w:szCs w:val="24"/>
        </w:rPr>
        <w:t>牵头单位不是农技推广机构的，应有农业技术推广机构作为联合单位，其中基地所在地的县级农业技术推广机构应为联合单位之一。有联合单位的，证明材料中应提供牵头单位与联合单位的联合申报协议，并加盖公章。</w:t>
      </w:r>
    </w:p>
    <w:p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hint="eastAsia" w:ascii="Times New Roman" w:hAnsi="Times New Roman" w:cs="Times New Roman"/>
          <w:sz w:val="24"/>
          <w:szCs w:val="24"/>
        </w:rPr>
        <w:t>行业领域从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项中选择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项。选择畜牧兽医、农机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装备</w:t>
      </w:r>
      <w:r>
        <w:rPr>
          <w:rFonts w:hint="eastAsia" w:ascii="Times New Roman" w:hAnsi="Times New Roman" w:cs="Times New Roman"/>
          <w:sz w:val="24"/>
          <w:szCs w:val="24"/>
        </w:rPr>
        <w:t>或资源环境的，还应在相应领域下选择一个细分方向，证明材料中应提供符合相应面积规模及技术要求的条件设施、技术成果等作为支撑。</w:t>
      </w:r>
    </w:p>
    <w:p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示范转化应用基地</w:t>
      </w:r>
      <w:r>
        <w:rPr>
          <w:rFonts w:hint="eastAsia" w:ascii="Times New Roman" w:hAnsi="Times New Roman" w:cs="Times New Roman"/>
          <w:sz w:val="24"/>
          <w:szCs w:val="24"/>
        </w:rPr>
        <w:t>按照“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广东省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技术方向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智慧农业科技示范转化应用基地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（所在县名称）命名”。技术方向主要包括：作物栽培，作物栽培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与机械化、与植物保护、与资源环境、与产品加工等；畜禽养殖，畜禽养殖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与疫病防控、与机械化、与资源环境、与饲草饲料、与产品加工等；水产养殖，水产养殖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与疫病防控、与机械化、与资源环境、与产品加工等。如：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广东省</w:t>
      </w:r>
      <w:r>
        <w:rPr>
          <w:rFonts w:hint="eastAsia" w:ascii="Times New Roman" w:hAnsi="Times New Roman" w:cs="Times New Roman"/>
          <w:sz w:val="24"/>
          <w:szCs w:val="24"/>
        </w:rPr>
        <w:t>作物栽培与机械化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智慧农业科技示范转化应用基地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XX县</w:t>
      </w:r>
      <w:r>
        <w:rPr>
          <w:rFonts w:hint="eastAsia" w:ascii="Times New Roman" w:hAnsi="Times New Roman" w:cs="Times New Roman"/>
          <w:sz w:val="24"/>
          <w:szCs w:val="24"/>
        </w:rPr>
        <w:t>）、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广东省</w:t>
      </w:r>
      <w:r>
        <w:rPr>
          <w:rFonts w:hint="eastAsia" w:ascii="Times New Roman" w:hAnsi="Times New Roman" w:cs="Times New Roman"/>
          <w:sz w:val="24"/>
          <w:szCs w:val="24"/>
        </w:rPr>
        <w:t>水产养殖与资源环境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智慧农业科技示范转化应用基地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XX县</w:t>
      </w:r>
      <w:r>
        <w:rPr>
          <w:rFonts w:hint="eastAsia" w:ascii="Times New Roman" w:hAnsi="Times New Roman" w:cs="Times New Roman"/>
          <w:sz w:val="24"/>
          <w:szCs w:val="24"/>
        </w:rPr>
        <w:t>）。</w:t>
      </w:r>
    </w:p>
    <w:p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hint="eastAsia" w:ascii="Times New Roman" w:hAnsi="Times New Roman" w:cs="Times New Roman"/>
          <w:sz w:val="24"/>
          <w:szCs w:val="24"/>
        </w:rPr>
        <w:t>基地位置填写具体到村或路，基地规模按照通知中各行业领域分类标准计量单位填写，基地土地使用权和场所经营权应为牵头单位或本地区人民政府、有关部门所有，有多笔固定建设投入资金的填写合计数字。以上均须在证明材料中提供相关文件。</w:t>
      </w:r>
    </w:p>
    <w:p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hint="eastAsia" w:ascii="Times New Roman" w:hAnsi="Times New Roman" w:cs="Times New Roman"/>
          <w:sz w:val="24"/>
          <w:szCs w:val="24"/>
        </w:rPr>
        <w:t>基地负责人处填写负责人姓名和在牵头单位的工作职务，联系人处填写负责申报工作的具体联系人及联系电话，保证电话畅通。</w:t>
      </w:r>
    </w:p>
    <w:p>
      <w:pPr>
        <w:pStyle w:val="2"/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7.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基地建设情况、科技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示范转化和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推广服务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情况按照提示要点填写。填写时使用宋体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号字、固定行距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16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磅，可根据字数情况适当调整表格格式，但不得超过字数限制要求。</w:t>
      </w:r>
    </w:p>
    <w:p>
      <w:pPr>
        <w:pStyle w:val="2"/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br w:type="page"/>
      </w:r>
    </w:p>
    <w:p>
      <w:pPr>
        <w:pStyle w:val="3"/>
        <w:rPr>
          <w:lang w:eastAsia="zh-CN"/>
        </w:rPr>
      </w:pPr>
    </w:p>
    <w:tbl>
      <w:tblPr>
        <w:tblStyle w:val="8"/>
        <w:tblW w:w="8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056"/>
        <w:gridCol w:w="1136"/>
        <w:gridCol w:w="3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牵头单位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牵头单位类型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联合单位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行业领域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技术方向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基地位置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基地规模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土地性质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场所所有权单位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土地使用权单位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场所经营权单位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固定建设投入资金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             万元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牵头单位通讯地址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基地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负责人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联系人及联系电话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技术推广联系人及联系电话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数字化运营系统情况（有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/无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）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基地建设情况（限1500字）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（牵头单位基本情况，基地技术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示范转化和</w:t>
            </w:r>
            <w:r>
              <w:rPr>
                <w:rFonts w:hint="eastAsia" w:ascii="宋体" w:hAnsi="宋体" w:cs="Times New Roman"/>
                <w:szCs w:val="21"/>
              </w:rPr>
              <w:t>推广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cs="Times New Roman"/>
                <w:szCs w:val="21"/>
              </w:rPr>
              <w:t>方向、建设运行投入、土地场所条件、种养殖规模、配套设施装备、工作团队、安全环保以及管理制度建设情况，牵头单位与联合单位的过往合作情况及未来工作分工打算等）</w:t>
            </w: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tabs>
                <w:tab w:val="left" w:pos="3232"/>
              </w:tabs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ab/>
            </w: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技术示范转化和</w:t>
            </w:r>
            <w:r>
              <w:rPr>
                <w:rFonts w:hint="eastAsia" w:ascii="宋体" w:hAnsi="宋体" w:cs="Times New Roman"/>
                <w:szCs w:val="21"/>
              </w:rPr>
              <w:t>推广服务情况（限1500字）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Cs w:val="21"/>
              </w:rPr>
              <w:t>基地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近两</w:t>
            </w:r>
            <w:r>
              <w:rPr>
                <w:rFonts w:hint="eastAsia" w:ascii="宋体" w:hAnsi="宋体" w:cs="Times New Roman"/>
                <w:szCs w:val="21"/>
              </w:rPr>
              <w:t>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开展智慧农业技术试验示范、推广服务、转化应用工作情况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Cs w:val="21"/>
              </w:rPr>
              <w:t>与各类科技、推广、产业主体在技术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示范转化和</w:t>
            </w:r>
            <w:r>
              <w:rPr>
                <w:rFonts w:hint="eastAsia" w:ascii="宋体" w:hAnsi="宋体" w:cs="Times New Roman"/>
                <w:szCs w:val="21"/>
              </w:rPr>
              <w:t>推广服务方面的合作情况，以及近年来工作成效等）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exact"/>
          <w:jc w:val="center"/>
        </w:trPr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技术示范转化和</w:t>
            </w:r>
            <w:r>
              <w:rPr>
                <w:rFonts w:hint="eastAsia" w:ascii="宋体" w:hAnsi="宋体" w:cs="Times New Roman"/>
                <w:szCs w:val="21"/>
              </w:rPr>
              <w:t>推广服务机制探索创新（限1000字）</w:t>
            </w:r>
          </w:p>
        </w:tc>
        <w:tc>
          <w:tcPr>
            <w:tcW w:w="769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（围绕多元农技推广服务体系建设，对推动农技推广机构、科研院校、涉农企业和农民合作社等力量贯通协作等机制创新的考虑）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exact"/>
          <w:jc w:val="center"/>
        </w:trPr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下一步工作思路（含建设内容和绩效目标）</w:t>
            </w:r>
          </w:p>
        </w:tc>
        <w:tc>
          <w:tcPr>
            <w:tcW w:w="769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exact"/>
          <w:jc w:val="center"/>
        </w:trPr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项目预算（含支出科目和资金测算过程）</w:t>
            </w:r>
          </w:p>
        </w:tc>
        <w:tc>
          <w:tcPr>
            <w:tcW w:w="769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508" w:hanging="525" w:hangingChars="250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牵头单位</w:t>
            </w:r>
          </w:p>
          <w:p>
            <w:pPr>
              <w:spacing w:line="300" w:lineRule="exact"/>
              <w:ind w:left="525" w:leftChars="0" w:hanging="525" w:hangingChars="250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申明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本单位承诺</w:t>
            </w:r>
            <w:r>
              <w:t>对</w:t>
            </w:r>
            <w:r>
              <w:rPr>
                <w:rFonts w:hint="eastAsia"/>
              </w:rPr>
              <w:t>上述申报</w:t>
            </w:r>
            <w:r>
              <w:t>材料的真实性负责。</w:t>
            </w:r>
          </w:p>
          <w:p>
            <w:pPr>
              <w:pStyle w:val="2"/>
              <w:spacing w:line="300" w:lineRule="exact"/>
              <w:rPr>
                <w:rFonts w:hint="eastAsia"/>
                <w:lang w:eastAsia="zh-CN"/>
              </w:rPr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spacing w:line="300" w:lineRule="exact"/>
              <w:rPr>
                <w:rFonts w:hint="eastAsia"/>
              </w:rPr>
            </w:pPr>
            <w:r>
              <w:t xml:space="preserve">负责人：          </w:t>
            </w:r>
            <w:r>
              <w:rPr>
                <w:rFonts w:hint="eastAsia"/>
              </w:rPr>
              <w:t xml:space="preserve">     </w:t>
            </w:r>
            <w:r>
              <w:t xml:space="preserve">   </w:t>
            </w:r>
            <w:r>
              <w:rPr>
                <w:rFonts w:hint="eastAsia"/>
              </w:rPr>
              <w:t xml:space="preserve">                  </w:t>
            </w:r>
          </w:p>
          <w:p>
            <w:pPr>
              <w:spacing w:line="300" w:lineRule="exact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（盖章）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 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cs="Times New Roman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县（市、区）级</w:t>
            </w:r>
            <w:r>
              <w:rPr>
                <w:rFonts w:ascii="宋体" w:hAnsi="宋体" w:cs="Times New Roman"/>
                <w:szCs w:val="21"/>
              </w:rPr>
              <w:t>农业</w:t>
            </w:r>
            <w:r>
              <w:rPr>
                <w:rFonts w:hint="eastAsia" w:ascii="宋体" w:hAnsi="宋体" w:cs="Times New Roman"/>
                <w:szCs w:val="21"/>
              </w:rPr>
              <w:t>农村</w:t>
            </w:r>
            <w:r>
              <w:rPr>
                <w:rFonts w:ascii="宋体" w:hAnsi="宋体" w:cs="Times New Roman"/>
                <w:szCs w:val="21"/>
              </w:rPr>
              <w:t>部门</w:t>
            </w:r>
            <w:r>
              <w:rPr>
                <w:rFonts w:hint="eastAsia" w:ascii="宋体" w:hAnsi="宋体" w:cs="Times New Roman"/>
                <w:szCs w:val="21"/>
              </w:rPr>
              <w:t>推荐</w:t>
            </w:r>
            <w:r>
              <w:rPr>
                <w:rFonts w:ascii="宋体" w:hAnsi="宋体" w:cs="Times New Roman"/>
                <w:szCs w:val="21"/>
              </w:rPr>
              <w:t>意见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同意推荐。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</w:pPr>
          </w:p>
          <w:p>
            <w:pPr>
              <w:spacing w:line="300" w:lineRule="exact"/>
              <w:rPr>
                <w:rFonts w:hint="eastAsia"/>
              </w:rPr>
            </w:pPr>
            <w:r>
              <w:t xml:space="preserve">负责人：          </w:t>
            </w:r>
            <w:r>
              <w:rPr>
                <w:rFonts w:hint="eastAsia"/>
              </w:rPr>
              <w:t xml:space="preserve">                       </w:t>
            </w:r>
            <w:r>
              <w:t xml:space="preserve">   </w:t>
            </w:r>
          </w:p>
          <w:p>
            <w:pPr>
              <w:spacing w:line="300" w:lineRule="exact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（盖章）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市级</w:t>
            </w:r>
            <w:r>
              <w:rPr>
                <w:rFonts w:ascii="宋体" w:hAnsi="宋体" w:cs="Times New Roman"/>
                <w:szCs w:val="21"/>
              </w:rPr>
              <w:t>农业</w:t>
            </w:r>
            <w:r>
              <w:rPr>
                <w:rFonts w:hint="eastAsia" w:ascii="宋体" w:hAnsi="宋体" w:cs="Times New Roman"/>
                <w:szCs w:val="21"/>
              </w:rPr>
              <w:t>农村</w:t>
            </w:r>
            <w:r>
              <w:rPr>
                <w:rFonts w:ascii="宋体" w:hAnsi="宋体" w:cs="Times New Roman"/>
                <w:szCs w:val="21"/>
              </w:rPr>
              <w:t>部门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/省级单位</w:t>
            </w:r>
            <w:r>
              <w:rPr>
                <w:rFonts w:hint="eastAsia" w:ascii="宋体" w:hAnsi="宋体" w:cs="Times New Roman"/>
                <w:szCs w:val="21"/>
              </w:rPr>
              <w:t>推荐</w:t>
            </w:r>
            <w:r>
              <w:rPr>
                <w:rFonts w:ascii="宋体" w:hAnsi="宋体" w:cs="Times New Roman"/>
                <w:szCs w:val="21"/>
              </w:rPr>
              <w:t>意见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同意推荐。</w:t>
            </w:r>
          </w:p>
          <w:p>
            <w:pPr>
              <w:pStyle w:val="2"/>
              <w:rPr>
                <w:rFonts w:hint="eastAsia" w:ascii="宋体" w:hAnsi="宋体" w:cs="Times New Roman"/>
                <w:szCs w:val="21"/>
                <w:lang w:eastAsia="zh-CN"/>
              </w:rPr>
            </w:pPr>
          </w:p>
          <w:p>
            <w:pPr>
              <w:pStyle w:val="3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负责人：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          </w:t>
            </w:r>
            <w:r>
              <w:rPr>
                <w:rFonts w:hint="eastAsia" w:ascii="宋体" w:hAnsi="宋体" w:cs="Times New Roman"/>
                <w:szCs w:val="21"/>
              </w:rPr>
              <w:t xml:space="preserve">                       </w:t>
            </w:r>
            <w:r>
              <w:rPr>
                <w:rFonts w:ascii="宋体" w:hAnsi="宋体" w:cs="Times New Roman"/>
                <w:szCs w:val="21"/>
              </w:rPr>
              <w:t xml:space="preserve">    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Times New Roman"/>
                <w:szCs w:val="21"/>
              </w:rPr>
              <w:t>（盖章）</w:t>
            </w:r>
          </w:p>
          <w:p>
            <w:pPr>
              <w:spacing w:line="300" w:lineRule="exact"/>
              <w:ind w:firstLine="4620" w:firstLineChars="2200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年    月    日</w:t>
            </w:r>
          </w:p>
        </w:tc>
      </w:tr>
    </w:tbl>
    <w:p>
      <w:pPr>
        <w:spacing w:line="240" w:lineRule="exact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B0AD98-3A3D-4D0C-8910-6EC21369310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1B4E6B-ED18-4222-ABC2-0537D011E5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99FACD86-BA60-4862-84AF-9573D24A01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6606EB-4471-4EB4-9301-644C9081763E}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2FAFB617-162A-466E-A5FA-982F644B5BC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BF2B08AC-930D-4B4E-AE12-8E605E9D7C2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4956989-C705-45BB-85BC-9BAA23C9C5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7F01B0D-3EB8-4295-A841-A0FF5CD44D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9" w:fontKey="{1B992624-3DDD-4E2E-8A44-9500B17C16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99735415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9735415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spacing w:before="1" w:line="176" w:lineRule="auto"/>
      <w:rPr>
        <w:rFonts w:hint="eastAsia" w:ascii="宋体" w:hAnsi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D17C5A"/>
    <w:multiLevelType w:val="singleLevel"/>
    <w:tmpl w:val="0AD17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03ADE"/>
    <w:rsid w:val="0002480F"/>
    <w:rsid w:val="00732580"/>
    <w:rsid w:val="00C171CC"/>
    <w:rsid w:val="01885910"/>
    <w:rsid w:val="01FB5C4F"/>
    <w:rsid w:val="03610A19"/>
    <w:rsid w:val="03F01582"/>
    <w:rsid w:val="03FB5394"/>
    <w:rsid w:val="04054DA0"/>
    <w:rsid w:val="04633ABF"/>
    <w:rsid w:val="048859D5"/>
    <w:rsid w:val="04F3592C"/>
    <w:rsid w:val="05292583"/>
    <w:rsid w:val="054753B6"/>
    <w:rsid w:val="05580ED4"/>
    <w:rsid w:val="05914531"/>
    <w:rsid w:val="05DB34AD"/>
    <w:rsid w:val="06334FA2"/>
    <w:rsid w:val="064B4D6B"/>
    <w:rsid w:val="06657D8C"/>
    <w:rsid w:val="06BF1720"/>
    <w:rsid w:val="07AA1414"/>
    <w:rsid w:val="080F2346"/>
    <w:rsid w:val="081E2961"/>
    <w:rsid w:val="085F219B"/>
    <w:rsid w:val="08D04983"/>
    <w:rsid w:val="08EA5868"/>
    <w:rsid w:val="09285011"/>
    <w:rsid w:val="09B207F9"/>
    <w:rsid w:val="09B329F7"/>
    <w:rsid w:val="0B0F1550"/>
    <w:rsid w:val="0B29385D"/>
    <w:rsid w:val="0BE72997"/>
    <w:rsid w:val="0C2272F9"/>
    <w:rsid w:val="0C344175"/>
    <w:rsid w:val="0CBB61F2"/>
    <w:rsid w:val="0CC25B7D"/>
    <w:rsid w:val="0D2A4439"/>
    <w:rsid w:val="0DCD3AB1"/>
    <w:rsid w:val="0E241F41"/>
    <w:rsid w:val="0E935DF8"/>
    <w:rsid w:val="0E9B5403"/>
    <w:rsid w:val="0F53360D"/>
    <w:rsid w:val="0FE07C99"/>
    <w:rsid w:val="10AB5BAE"/>
    <w:rsid w:val="10C064E1"/>
    <w:rsid w:val="10C2280A"/>
    <w:rsid w:val="11721F76"/>
    <w:rsid w:val="11D95855"/>
    <w:rsid w:val="126D40D3"/>
    <w:rsid w:val="1273351B"/>
    <w:rsid w:val="1278561A"/>
    <w:rsid w:val="13D07C27"/>
    <w:rsid w:val="13E449B0"/>
    <w:rsid w:val="13E8328E"/>
    <w:rsid w:val="14037464"/>
    <w:rsid w:val="142D3054"/>
    <w:rsid w:val="14632D00"/>
    <w:rsid w:val="14E248D3"/>
    <w:rsid w:val="15256DE8"/>
    <w:rsid w:val="15915971"/>
    <w:rsid w:val="15945E82"/>
    <w:rsid w:val="1604242C"/>
    <w:rsid w:val="16201D5D"/>
    <w:rsid w:val="16281367"/>
    <w:rsid w:val="1630002D"/>
    <w:rsid w:val="165D2399"/>
    <w:rsid w:val="16AF4AC3"/>
    <w:rsid w:val="16CE6163"/>
    <w:rsid w:val="16F577B6"/>
    <w:rsid w:val="19420680"/>
    <w:rsid w:val="1A1041D0"/>
    <w:rsid w:val="1A967104"/>
    <w:rsid w:val="1AC9700C"/>
    <w:rsid w:val="1ADB29A0"/>
    <w:rsid w:val="1B604DF7"/>
    <w:rsid w:val="1BB75806"/>
    <w:rsid w:val="1BB81089"/>
    <w:rsid w:val="1BDF56C5"/>
    <w:rsid w:val="1C2E5D99"/>
    <w:rsid w:val="1C404465"/>
    <w:rsid w:val="1C864BDA"/>
    <w:rsid w:val="1D767D65"/>
    <w:rsid w:val="1DCF48A3"/>
    <w:rsid w:val="1EA935DA"/>
    <w:rsid w:val="1F4459C9"/>
    <w:rsid w:val="1FB83797"/>
    <w:rsid w:val="20EB4E0E"/>
    <w:rsid w:val="211C0E60"/>
    <w:rsid w:val="21394BD6"/>
    <w:rsid w:val="215D1DB7"/>
    <w:rsid w:val="21723DED"/>
    <w:rsid w:val="21AD074F"/>
    <w:rsid w:val="21B22658"/>
    <w:rsid w:val="24531927"/>
    <w:rsid w:val="247B506A"/>
    <w:rsid w:val="24AE0753"/>
    <w:rsid w:val="24E53415"/>
    <w:rsid w:val="259B76C0"/>
    <w:rsid w:val="25D3781A"/>
    <w:rsid w:val="25F74556"/>
    <w:rsid w:val="25FB3300"/>
    <w:rsid w:val="26380843"/>
    <w:rsid w:val="268D5826"/>
    <w:rsid w:val="276B793B"/>
    <w:rsid w:val="27CF073B"/>
    <w:rsid w:val="27D8088F"/>
    <w:rsid w:val="27FE0512"/>
    <w:rsid w:val="281832D7"/>
    <w:rsid w:val="283C2212"/>
    <w:rsid w:val="286A3FDB"/>
    <w:rsid w:val="29ED4157"/>
    <w:rsid w:val="2A0C2A72"/>
    <w:rsid w:val="2A2C16BD"/>
    <w:rsid w:val="2ABA0028"/>
    <w:rsid w:val="2AF04C7E"/>
    <w:rsid w:val="2B2E5F8F"/>
    <w:rsid w:val="2BAF763B"/>
    <w:rsid w:val="2BB80DDA"/>
    <w:rsid w:val="2BF56B04"/>
    <w:rsid w:val="2C4F6375"/>
    <w:rsid w:val="2C821B92"/>
    <w:rsid w:val="2C8C5D24"/>
    <w:rsid w:val="2CB510E7"/>
    <w:rsid w:val="2DA36DC9"/>
    <w:rsid w:val="2DD87F45"/>
    <w:rsid w:val="2E2941F6"/>
    <w:rsid w:val="2EA84D9A"/>
    <w:rsid w:val="2EAB5D1F"/>
    <w:rsid w:val="2F1269C8"/>
    <w:rsid w:val="2F1478C6"/>
    <w:rsid w:val="2F9B7AD3"/>
    <w:rsid w:val="2FA00CF5"/>
    <w:rsid w:val="2FAC3343"/>
    <w:rsid w:val="2FF81244"/>
    <w:rsid w:val="30012A4D"/>
    <w:rsid w:val="30203302"/>
    <w:rsid w:val="308333A6"/>
    <w:rsid w:val="308B07B3"/>
    <w:rsid w:val="308C635D"/>
    <w:rsid w:val="31262BAF"/>
    <w:rsid w:val="31A002FB"/>
    <w:rsid w:val="31DB13D9"/>
    <w:rsid w:val="31F35F89"/>
    <w:rsid w:val="32414601"/>
    <w:rsid w:val="32CE54EA"/>
    <w:rsid w:val="32D86169"/>
    <w:rsid w:val="32DA6D7E"/>
    <w:rsid w:val="336765E2"/>
    <w:rsid w:val="339B13BA"/>
    <w:rsid w:val="33A53EC8"/>
    <w:rsid w:val="33E47230"/>
    <w:rsid w:val="340C6D71"/>
    <w:rsid w:val="34455FD0"/>
    <w:rsid w:val="34AC6C79"/>
    <w:rsid w:val="34AD3848"/>
    <w:rsid w:val="34D46A5F"/>
    <w:rsid w:val="34D57E3D"/>
    <w:rsid w:val="34E73E31"/>
    <w:rsid w:val="35041886"/>
    <w:rsid w:val="35A93699"/>
    <w:rsid w:val="36720B63"/>
    <w:rsid w:val="370635D5"/>
    <w:rsid w:val="3709455A"/>
    <w:rsid w:val="37194BF3"/>
    <w:rsid w:val="37512750"/>
    <w:rsid w:val="383B014F"/>
    <w:rsid w:val="38A442FB"/>
    <w:rsid w:val="39160DB7"/>
    <w:rsid w:val="397855D8"/>
    <w:rsid w:val="3A083490"/>
    <w:rsid w:val="3A0F6DD0"/>
    <w:rsid w:val="3A3A0FED"/>
    <w:rsid w:val="3A6A61E5"/>
    <w:rsid w:val="3AD242FA"/>
    <w:rsid w:val="3B1278F8"/>
    <w:rsid w:val="3B5F4174"/>
    <w:rsid w:val="3B67AC6E"/>
    <w:rsid w:val="3B89083B"/>
    <w:rsid w:val="3B9968D7"/>
    <w:rsid w:val="3BBE3294"/>
    <w:rsid w:val="3C0E6896"/>
    <w:rsid w:val="3C3022CE"/>
    <w:rsid w:val="3C635DD8"/>
    <w:rsid w:val="3C654D26"/>
    <w:rsid w:val="3C9809F8"/>
    <w:rsid w:val="3D9D4A23"/>
    <w:rsid w:val="3DDB36E2"/>
    <w:rsid w:val="3DFA733B"/>
    <w:rsid w:val="3E3671A0"/>
    <w:rsid w:val="3E6212E9"/>
    <w:rsid w:val="3E880524"/>
    <w:rsid w:val="3ECB7693"/>
    <w:rsid w:val="3ED57FA3"/>
    <w:rsid w:val="3EEC344B"/>
    <w:rsid w:val="3F720BEF"/>
    <w:rsid w:val="3F9E546D"/>
    <w:rsid w:val="3FCE2739"/>
    <w:rsid w:val="3FF3183C"/>
    <w:rsid w:val="3FFE781E"/>
    <w:rsid w:val="40277950"/>
    <w:rsid w:val="402C0554"/>
    <w:rsid w:val="40772F52"/>
    <w:rsid w:val="407D28DD"/>
    <w:rsid w:val="40BA2742"/>
    <w:rsid w:val="40D623A6"/>
    <w:rsid w:val="40E66F76"/>
    <w:rsid w:val="41217B68"/>
    <w:rsid w:val="41A40141"/>
    <w:rsid w:val="41DB2819"/>
    <w:rsid w:val="42064962"/>
    <w:rsid w:val="42375131"/>
    <w:rsid w:val="431E1BAC"/>
    <w:rsid w:val="43236033"/>
    <w:rsid w:val="433C6F5D"/>
    <w:rsid w:val="4351367F"/>
    <w:rsid w:val="43CF3F4E"/>
    <w:rsid w:val="44790B69"/>
    <w:rsid w:val="449F0DA3"/>
    <w:rsid w:val="45181555"/>
    <w:rsid w:val="451D4EF5"/>
    <w:rsid w:val="462F27B3"/>
    <w:rsid w:val="46C53FAB"/>
    <w:rsid w:val="46D3249E"/>
    <w:rsid w:val="46D615CF"/>
    <w:rsid w:val="46DD5DCF"/>
    <w:rsid w:val="48310C7F"/>
    <w:rsid w:val="48B102D4"/>
    <w:rsid w:val="48C51857"/>
    <w:rsid w:val="48E716A7"/>
    <w:rsid w:val="4A141D1D"/>
    <w:rsid w:val="4ABC3BAC"/>
    <w:rsid w:val="4B043FA0"/>
    <w:rsid w:val="4B11724C"/>
    <w:rsid w:val="4B6452BE"/>
    <w:rsid w:val="4B6D3946"/>
    <w:rsid w:val="4BA45F7F"/>
    <w:rsid w:val="4BC77561"/>
    <w:rsid w:val="4C4A42B7"/>
    <w:rsid w:val="4C4F2EC6"/>
    <w:rsid w:val="4C6A25EE"/>
    <w:rsid w:val="4C906FAA"/>
    <w:rsid w:val="4C9F17C3"/>
    <w:rsid w:val="4DCE1EB5"/>
    <w:rsid w:val="4DE37471"/>
    <w:rsid w:val="4DEB39E3"/>
    <w:rsid w:val="4DF07E31"/>
    <w:rsid w:val="4E455377"/>
    <w:rsid w:val="4E714F41"/>
    <w:rsid w:val="4E8E23C7"/>
    <w:rsid w:val="4EA17C8F"/>
    <w:rsid w:val="4EB878B4"/>
    <w:rsid w:val="4F5A4EBF"/>
    <w:rsid w:val="4F903ADE"/>
    <w:rsid w:val="503D54B2"/>
    <w:rsid w:val="50632564"/>
    <w:rsid w:val="50E90E4D"/>
    <w:rsid w:val="50F93666"/>
    <w:rsid w:val="5117649A"/>
    <w:rsid w:val="51E80D70"/>
    <w:rsid w:val="529E721A"/>
    <w:rsid w:val="53245510"/>
    <w:rsid w:val="53BD2FC9"/>
    <w:rsid w:val="53C30748"/>
    <w:rsid w:val="5456436D"/>
    <w:rsid w:val="55F0410E"/>
    <w:rsid w:val="56344EEE"/>
    <w:rsid w:val="56497E93"/>
    <w:rsid w:val="56AD44C1"/>
    <w:rsid w:val="57152BEC"/>
    <w:rsid w:val="571F0F7D"/>
    <w:rsid w:val="575C0DE2"/>
    <w:rsid w:val="57BE1D80"/>
    <w:rsid w:val="58315F63"/>
    <w:rsid w:val="588B3A52"/>
    <w:rsid w:val="59140133"/>
    <w:rsid w:val="59CA695D"/>
    <w:rsid w:val="5A19415E"/>
    <w:rsid w:val="5A4D4613"/>
    <w:rsid w:val="5A507EBB"/>
    <w:rsid w:val="5AD344B7"/>
    <w:rsid w:val="5AEB36C3"/>
    <w:rsid w:val="5B2C2D21"/>
    <w:rsid w:val="5B895639"/>
    <w:rsid w:val="5B9B465A"/>
    <w:rsid w:val="5BC02013"/>
    <w:rsid w:val="5BC76701"/>
    <w:rsid w:val="5BED0BE1"/>
    <w:rsid w:val="5C022176"/>
    <w:rsid w:val="5C3E2884"/>
    <w:rsid w:val="5CD40F51"/>
    <w:rsid w:val="5CFB497D"/>
    <w:rsid w:val="5CFF4E2D"/>
    <w:rsid w:val="5D5418FE"/>
    <w:rsid w:val="5D8E4A8A"/>
    <w:rsid w:val="5DCA6E6D"/>
    <w:rsid w:val="5E145FE7"/>
    <w:rsid w:val="5E3F48AD"/>
    <w:rsid w:val="5E666CEB"/>
    <w:rsid w:val="5EA65556"/>
    <w:rsid w:val="5F3B384B"/>
    <w:rsid w:val="5FAB1581"/>
    <w:rsid w:val="60137CAB"/>
    <w:rsid w:val="60297C51"/>
    <w:rsid w:val="608215E4"/>
    <w:rsid w:val="610872BF"/>
    <w:rsid w:val="618E4F99"/>
    <w:rsid w:val="61B3F3F9"/>
    <w:rsid w:val="61D35A8E"/>
    <w:rsid w:val="62DA284C"/>
    <w:rsid w:val="63054553"/>
    <w:rsid w:val="63110999"/>
    <w:rsid w:val="634C2E50"/>
    <w:rsid w:val="63B33920"/>
    <w:rsid w:val="63FF151B"/>
    <w:rsid w:val="647B46E8"/>
    <w:rsid w:val="64C47FDF"/>
    <w:rsid w:val="64D96C80"/>
    <w:rsid w:val="64E50514"/>
    <w:rsid w:val="650642CC"/>
    <w:rsid w:val="655962D4"/>
    <w:rsid w:val="65DA33AA"/>
    <w:rsid w:val="661E7317"/>
    <w:rsid w:val="66950875"/>
    <w:rsid w:val="66F44096"/>
    <w:rsid w:val="67141E2D"/>
    <w:rsid w:val="67E33780"/>
    <w:rsid w:val="68081547"/>
    <w:rsid w:val="680C0D40"/>
    <w:rsid w:val="68E40DA4"/>
    <w:rsid w:val="68F25B3B"/>
    <w:rsid w:val="69D07728"/>
    <w:rsid w:val="6A150980"/>
    <w:rsid w:val="6A636C96"/>
    <w:rsid w:val="6AA9740B"/>
    <w:rsid w:val="6B027705"/>
    <w:rsid w:val="6B46058E"/>
    <w:rsid w:val="6BE5404C"/>
    <w:rsid w:val="6C344993"/>
    <w:rsid w:val="6C4C3721"/>
    <w:rsid w:val="6DCD1231"/>
    <w:rsid w:val="6DE8785D"/>
    <w:rsid w:val="6E0A6B18"/>
    <w:rsid w:val="6E384B2F"/>
    <w:rsid w:val="6E713F3E"/>
    <w:rsid w:val="6EC64CCC"/>
    <w:rsid w:val="6F3659CF"/>
    <w:rsid w:val="6FA659C8"/>
    <w:rsid w:val="6FB87AD8"/>
    <w:rsid w:val="70056565"/>
    <w:rsid w:val="70375E28"/>
    <w:rsid w:val="71102ED5"/>
    <w:rsid w:val="71367F49"/>
    <w:rsid w:val="713D3157"/>
    <w:rsid w:val="71660A98"/>
    <w:rsid w:val="71DB64D8"/>
    <w:rsid w:val="71DD525F"/>
    <w:rsid w:val="71DF4EDF"/>
    <w:rsid w:val="72CB1664"/>
    <w:rsid w:val="72FA21B3"/>
    <w:rsid w:val="73445AAB"/>
    <w:rsid w:val="739B64B9"/>
    <w:rsid w:val="73A6484A"/>
    <w:rsid w:val="73A66A49"/>
    <w:rsid w:val="73BC01BD"/>
    <w:rsid w:val="73FF61DE"/>
    <w:rsid w:val="741F0C91"/>
    <w:rsid w:val="74491AD5"/>
    <w:rsid w:val="746C550D"/>
    <w:rsid w:val="74D361B6"/>
    <w:rsid w:val="75F76319"/>
    <w:rsid w:val="76484E1E"/>
    <w:rsid w:val="770004EB"/>
    <w:rsid w:val="77391D15"/>
    <w:rsid w:val="77532D52"/>
    <w:rsid w:val="77D6332B"/>
    <w:rsid w:val="77F7F375"/>
    <w:rsid w:val="77FE0C6C"/>
    <w:rsid w:val="78023DEF"/>
    <w:rsid w:val="780661E3"/>
    <w:rsid w:val="7887682C"/>
    <w:rsid w:val="79111B5B"/>
    <w:rsid w:val="79441CE4"/>
    <w:rsid w:val="79977E11"/>
    <w:rsid w:val="799D1612"/>
    <w:rsid w:val="79B315B7"/>
    <w:rsid w:val="79CF5664"/>
    <w:rsid w:val="7A08012D"/>
    <w:rsid w:val="7A342E0A"/>
    <w:rsid w:val="7A430EA6"/>
    <w:rsid w:val="7A7A1909"/>
    <w:rsid w:val="7AD13F8D"/>
    <w:rsid w:val="7B1F1B0E"/>
    <w:rsid w:val="7C11491A"/>
    <w:rsid w:val="7C217431"/>
    <w:rsid w:val="7C6B04AB"/>
    <w:rsid w:val="7CA02F04"/>
    <w:rsid w:val="7CC72DC3"/>
    <w:rsid w:val="7CF46211"/>
    <w:rsid w:val="7D585F36"/>
    <w:rsid w:val="7DA83736"/>
    <w:rsid w:val="7DE11312"/>
    <w:rsid w:val="7DED366F"/>
    <w:rsid w:val="7F0C5AA5"/>
    <w:rsid w:val="7F207AA0"/>
    <w:rsid w:val="7F2A618A"/>
    <w:rsid w:val="7FDFFBB7"/>
    <w:rsid w:val="7FFE168C"/>
    <w:rsid w:val="B5FFD7B9"/>
    <w:rsid w:val="CEC92CC3"/>
    <w:rsid w:val="EFDF17AE"/>
    <w:rsid w:val="F4EF2830"/>
    <w:rsid w:val="F70F448F"/>
    <w:rsid w:val="FDBC9D85"/>
    <w:rsid w:val="FE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4610</Words>
  <Characters>4700</Characters>
  <Lines>0</Lines>
  <Paragraphs>0</Paragraphs>
  <TotalTime>8</TotalTime>
  <ScaleCrop>false</ScaleCrop>
  <LinksUpToDate>false</LinksUpToDate>
  <CharactersWithSpaces>4998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2025-05-09T17:00:00Z</dcterms:created>
  <dc:creator>常常</dc:creator>
  <cp:lastModifiedBy>Administrator</cp:lastModifiedBy>
  <dcterms:modified xsi:type="dcterms:W3CDTF">2025-10-22T01:20:27Z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807A2B4BAAB7431381050E020F847BDF_13</vt:lpwstr>
  </property>
  <property fmtid="{D5CDD505-2E9C-101B-9397-08002B2CF9AE}" pid="4" name="KSOTemplateDocerSaveRecord">
    <vt:lpwstr>eyJoZGlkIjoiODViY2JkMjU3NGYzZTEwMzZmMGFkZWViYmNkYWU3NDIiLCJ1c2VySWQiOiI2MTc3MDM1NzMifQ==</vt:lpwstr>
  </property>
  <property fmtid="{D5CDD505-2E9C-101B-9397-08002B2CF9AE}" pid="5" name="close">
    <vt:lpwstr>true</vt:lpwstr>
  </property>
  <property fmtid="{D5CDD505-2E9C-101B-9397-08002B2CF9AE}" pid="6" name="showFlag">
    <vt:bool>true</vt:bool>
  </property>
</Properties>
</file>