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F74E">
      <w:pPr>
        <w:spacing w:before="65" w:line="224" w:lineRule="auto"/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17"/>
          <w:sz w:val="22"/>
          <w:szCs w:val="22"/>
        </w:rPr>
        <w:t>附件2</w:t>
      </w:r>
    </w:p>
    <w:p w14:paraId="6B59C374">
      <w:pPr>
        <w:spacing w:before="61" w:line="219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高校科技成果转化典型案例信息表(样表)</w:t>
      </w:r>
    </w:p>
    <w:p w14:paraId="1EBD8D93">
      <w:pPr>
        <w:spacing w:before="80" w:line="219" w:lineRule="auto"/>
        <w:jc w:val="center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2"/>
          <w:sz w:val="22"/>
          <w:szCs w:val="22"/>
        </w:rPr>
        <w:t>(科技成果转化类)</w:t>
      </w:r>
    </w:p>
    <w:p w14:paraId="6FB873B6">
      <w:pPr>
        <w:spacing w:before="115" w:line="212" w:lineRule="auto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推荐单位(盖章):</w:t>
      </w:r>
    </w:p>
    <w:tbl>
      <w:tblPr>
        <w:tblStyle w:val="4"/>
        <w:tblpPr w:leftFromText="180" w:rightFromText="180" w:vertAnchor="text" w:horzAnchor="page" w:tblpX="1471" w:tblpY="73"/>
        <w:tblOverlap w:val="never"/>
        <w:tblW w:w="8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6535"/>
      </w:tblGrid>
      <w:tr w14:paraId="36DBD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4" w:type="dxa"/>
            <w:vAlign w:val="center"/>
          </w:tcPr>
          <w:p w14:paraId="17DBF8BD">
            <w:pPr>
              <w:pStyle w:val="5"/>
              <w:spacing w:before="60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案例名称</w:t>
            </w:r>
          </w:p>
        </w:tc>
        <w:tc>
          <w:tcPr>
            <w:tcW w:w="6535" w:type="dxa"/>
            <w:vAlign w:val="top"/>
          </w:tcPr>
          <w:p w14:paraId="1226A9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2B4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04" w:type="dxa"/>
            <w:vAlign w:val="center"/>
          </w:tcPr>
          <w:p w14:paraId="61539206">
            <w:pPr>
              <w:pStyle w:val="5"/>
              <w:spacing w:before="8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成果完成单位</w:t>
            </w:r>
          </w:p>
        </w:tc>
        <w:tc>
          <w:tcPr>
            <w:tcW w:w="6535" w:type="dxa"/>
            <w:vAlign w:val="top"/>
          </w:tcPr>
          <w:p w14:paraId="1DA4AB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B60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04" w:type="dxa"/>
            <w:vAlign w:val="center"/>
          </w:tcPr>
          <w:p w14:paraId="688C37EA">
            <w:pPr>
              <w:pStyle w:val="5"/>
              <w:spacing w:before="8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所属领域</w:t>
            </w:r>
          </w:p>
        </w:tc>
        <w:tc>
          <w:tcPr>
            <w:tcW w:w="6535" w:type="dxa"/>
            <w:vAlign w:val="top"/>
          </w:tcPr>
          <w:p w14:paraId="3AEA14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3BB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2104" w:type="dxa"/>
            <w:vAlign w:val="center"/>
          </w:tcPr>
          <w:p w14:paraId="693D61D5">
            <w:pPr>
              <w:pStyle w:val="5"/>
              <w:spacing w:before="123" w:line="219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案例简介</w:t>
            </w:r>
          </w:p>
          <w:p w14:paraId="03985E7E">
            <w:pPr>
              <w:pStyle w:val="5"/>
              <w:spacing w:before="49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24"/>
                <w:szCs w:val="24"/>
              </w:rPr>
              <w:t>(500字以内，突出</w:t>
            </w:r>
          </w:p>
          <w:p w14:paraId="3F30EED7">
            <w:pPr>
              <w:pStyle w:val="5"/>
              <w:spacing w:before="17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24"/>
                <w:szCs w:val="24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5"/>
                <w:sz w:val="24"/>
                <w:szCs w:val="24"/>
              </w:rPr>
              <w:t>技成果创新点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4"/>
                <w:sz w:val="24"/>
                <w:szCs w:val="24"/>
              </w:rPr>
              <w:t>与</w:t>
            </w:r>
          </w:p>
          <w:p w14:paraId="14EEAE5B">
            <w:pPr>
              <w:pStyle w:val="5"/>
              <w:spacing w:before="19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9"/>
                <w:sz w:val="24"/>
                <w:szCs w:val="24"/>
              </w:rPr>
              <w:t>突破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4"/>
                <w:szCs w:val="24"/>
              </w:rPr>
              <w:t>、知识产权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情</w:t>
            </w:r>
          </w:p>
          <w:p w14:paraId="7549EE1D">
            <w:pPr>
              <w:pStyle w:val="5"/>
              <w:spacing w:before="18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9"/>
                <w:sz w:val="24"/>
                <w:szCs w:val="24"/>
              </w:rPr>
              <w:t>况、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4"/>
                <w:szCs w:val="24"/>
              </w:rPr>
              <w:t>转化成效与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影</w:t>
            </w:r>
          </w:p>
          <w:p w14:paraId="0B7FA202">
            <w:pPr>
              <w:pStyle w:val="5"/>
              <w:spacing w:before="17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4"/>
                <w:szCs w:val="24"/>
              </w:rPr>
              <w:t>响，需有具体数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24"/>
                <w:szCs w:val="24"/>
              </w:rPr>
              <w:t>据</w:t>
            </w:r>
          </w:p>
          <w:p w14:paraId="7AECE2A7">
            <w:pPr>
              <w:pStyle w:val="5"/>
              <w:spacing w:before="8" w:line="219" w:lineRule="auto"/>
              <w:ind w:left="44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  <w:t>支撑)</w:t>
            </w:r>
          </w:p>
        </w:tc>
        <w:tc>
          <w:tcPr>
            <w:tcW w:w="6535" w:type="dxa"/>
            <w:vAlign w:val="top"/>
          </w:tcPr>
          <w:p w14:paraId="6E19AE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748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104" w:type="dxa"/>
            <w:vAlign w:val="center"/>
          </w:tcPr>
          <w:p w14:paraId="4A9154EB">
            <w:pPr>
              <w:pStyle w:val="5"/>
              <w:spacing w:before="118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转化方式</w:t>
            </w:r>
          </w:p>
        </w:tc>
        <w:tc>
          <w:tcPr>
            <w:tcW w:w="6535" w:type="dxa"/>
            <w:vAlign w:val="top"/>
          </w:tcPr>
          <w:p w14:paraId="7EEDCA8C">
            <w:pPr>
              <w:pStyle w:val="5"/>
              <w:spacing w:before="148" w:line="220" w:lineRule="auto"/>
              <w:ind w:left="6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□转让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许可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□作价投资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□其他</w:t>
            </w:r>
          </w:p>
        </w:tc>
      </w:tr>
      <w:tr w14:paraId="308C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104" w:type="dxa"/>
            <w:vAlign w:val="center"/>
          </w:tcPr>
          <w:p w14:paraId="3935C1E0">
            <w:pPr>
              <w:pStyle w:val="5"/>
              <w:spacing w:before="117" w:line="219" w:lineRule="auto"/>
              <w:ind w:left="15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转化过程简介</w:t>
            </w:r>
          </w:p>
          <w:p w14:paraId="7846FCAC">
            <w:pPr>
              <w:pStyle w:val="5"/>
              <w:spacing w:before="29" w:line="219" w:lineRule="auto"/>
              <w:ind w:left="19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4"/>
                <w:szCs w:val="24"/>
              </w:rPr>
              <w:t>(300字以内)</w:t>
            </w:r>
          </w:p>
        </w:tc>
        <w:tc>
          <w:tcPr>
            <w:tcW w:w="6535" w:type="dxa"/>
            <w:vAlign w:val="top"/>
          </w:tcPr>
          <w:p w14:paraId="203E2A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E3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104" w:type="dxa"/>
            <w:vAlign w:val="center"/>
          </w:tcPr>
          <w:p w14:paraId="41C855F8">
            <w:pPr>
              <w:pStyle w:val="5"/>
              <w:spacing w:before="120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转化效益</w:t>
            </w:r>
          </w:p>
        </w:tc>
        <w:tc>
          <w:tcPr>
            <w:tcW w:w="6535" w:type="dxa"/>
            <w:vAlign w:val="top"/>
          </w:tcPr>
          <w:p w14:paraId="20CA35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89A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2104" w:type="dxa"/>
            <w:vAlign w:val="center"/>
          </w:tcPr>
          <w:p w14:paraId="13144426">
            <w:pPr>
              <w:pStyle w:val="5"/>
              <w:spacing w:before="60" w:line="219" w:lineRule="auto"/>
              <w:ind w:left="6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成果完成人及团</w:t>
            </w:r>
          </w:p>
          <w:p w14:paraId="3607D218">
            <w:pPr>
              <w:pStyle w:val="5"/>
              <w:spacing w:before="27" w:line="219" w:lineRule="auto"/>
              <w:ind w:left="40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队简介</w:t>
            </w:r>
          </w:p>
          <w:p w14:paraId="201F40D8">
            <w:pPr>
              <w:pStyle w:val="5"/>
              <w:spacing w:before="49" w:line="205" w:lineRule="auto"/>
              <w:ind w:left="19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4"/>
                <w:szCs w:val="24"/>
              </w:rPr>
              <w:t>(100字以内)</w:t>
            </w:r>
          </w:p>
        </w:tc>
        <w:tc>
          <w:tcPr>
            <w:tcW w:w="6535" w:type="dxa"/>
            <w:vAlign w:val="top"/>
          </w:tcPr>
          <w:p w14:paraId="5DE0D2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4F7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04" w:type="dxa"/>
            <w:vAlign w:val="center"/>
          </w:tcPr>
          <w:p w14:paraId="16A110C9">
            <w:pPr>
              <w:pStyle w:val="5"/>
              <w:spacing w:before="60" w:line="219" w:lineRule="auto"/>
              <w:ind w:left="6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推荐单位联系人</w:t>
            </w:r>
          </w:p>
          <w:p w14:paraId="4015E5D5">
            <w:pPr>
              <w:pStyle w:val="5"/>
              <w:spacing w:before="20" w:line="221" w:lineRule="auto"/>
              <w:ind w:left="23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及联系方式</w:t>
            </w:r>
          </w:p>
        </w:tc>
        <w:tc>
          <w:tcPr>
            <w:tcW w:w="6535" w:type="dxa"/>
            <w:vAlign w:val="top"/>
          </w:tcPr>
          <w:p w14:paraId="79E1E7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FF6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04" w:type="dxa"/>
            <w:vAlign w:val="center"/>
          </w:tcPr>
          <w:p w14:paraId="701F9E01">
            <w:pPr>
              <w:pStyle w:val="5"/>
              <w:spacing w:before="61" w:line="219" w:lineRule="auto"/>
              <w:ind w:left="15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支撑材料清单</w:t>
            </w:r>
          </w:p>
          <w:p w14:paraId="30453D9C">
            <w:pPr>
              <w:pStyle w:val="5"/>
              <w:spacing w:before="38" w:line="214" w:lineRule="auto"/>
              <w:ind w:left="23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(内容另附)</w:t>
            </w:r>
          </w:p>
        </w:tc>
        <w:tc>
          <w:tcPr>
            <w:tcW w:w="6535" w:type="dxa"/>
            <w:vAlign w:val="top"/>
          </w:tcPr>
          <w:p w14:paraId="3CE6F4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045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104" w:type="dxa"/>
            <w:vAlign w:val="center"/>
          </w:tcPr>
          <w:p w14:paraId="78B5B458">
            <w:pPr>
              <w:pStyle w:val="5"/>
              <w:spacing w:before="174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备注</w:t>
            </w:r>
          </w:p>
        </w:tc>
        <w:tc>
          <w:tcPr>
            <w:tcW w:w="6535" w:type="dxa"/>
            <w:vAlign w:val="top"/>
          </w:tcPr>
          <w:p w14:paraId="423F89D5">
            <w:pPr>
              <w:pStyle w:val="5"/>
              <w:spacing w:before="174" w:line="219" w:lineRule="auto"/>
              <w:ind w:left="6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可附文字介绍材料(不超过2000字)</w:t>
            </w:r>
          </w:p>
        </w:tc>
      </w:tr>
    </w:tbl>
    <w:p w14:paraId="1C97953B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2526" w:right="1408" w:bottom="2526" w:left="1012" w:header="0" w:footer="1319" w:gutter="0"/>
          <w:cols w:space="720" w:num="1"/>
        </w:sectPr>
      </w:pPr>
    </w:p>
    <w:p w14:paraId="6460B50B">
      <w:pPr>
        <w:spacing w:line="314" w:lineRule="auto"/>
        <w:jc w:val="both"/>
        <w:rPr>
          <w:rFonts w:ascii="Arial"/>
          <w:sz w:val="21"/>
        </w:rPr>
      </w:pPr>
    </w:p>
    <w:p w14:paraId="51C754DD">
      <w:pPr>
        <w:spacing w:before="61" w:line="219" w:lineRule="auto"/>
        <w:jc w:val="center"/>
        <w:rPr>
          <w:rFonts w:ascii="宋体" w:hAnsi="宋体" w:eastAsia="宋体" w:cs="宋体"/>
          <w:b/>
          <w:bCs/>
          <w:spacing w:val="2"/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高校科技成果转化典型案例信息表(样表)</w:t>
      </w:r>
    </w:p>
    <w:p w14:paraId="249BA1AB">
      <w:pPr>
        <w:spacing w:before="80" w:line="219" w:lineRule="auto"/>
        <w:jc w:val="center"/>
        <w:rPr>
          <w:rFonts w:ascii="宋体" w:hAnsi="宋体" w:eastAsia="宋体" w:cs="宋体"/>
          <w:b/>
          <w:bCs/>
          <w:spacing w:val="2"/>
          <w:sz w:val="22"/>
          <w:szCs w:val="22"/>
        </w:rPr>
      </w:pPr>
      <w:r>
        <w:rPr>
          <w:rFonts w:ascii="宋体" w:hAnsi="宋体" w:eastAsia="宋体" w:cs="宋体"/>
          <w:b/>
          <w:bCs/>
          <w:spacing w:val="2"/>
          <w:sz w:val="22"/>
          <w:szCs w:val="22"/>
        </w:rPr>
        <w:t>(体制机制创新类)</w:t>
      </w:r>
    </w:p>
    <w:p w14:paraId="329AF1A5">
      <w:pPr>
        <w:spacing w:before="80" w:line="219" w:lineRule="auto"/>
        <w:jc w:val="both"/>
        <w:rPr>
          <w:rFonts w:ascii="宋体" w:hAnsi="宋体" w:eastAsia="宋体" w:cs="宋体"/>
          <w:b/>
          <w:bCs/>
          <w:spacing w:val="2"/>
          <w:sz w:val="22"/>
          <w:szCs w:val="22"/>
        </w:rPr>
      </w:pPr>
    </w:p>
    <w:p w14:paraId="24E35200">
      <w:pPr>
        <w:spacing w:before="80" w:line="219" w:lineRule="auto"/>
        <w:jc w:val="both"/>
        <w:rPr>
          <w:rFonts w:ascii="宋体" w:hAnsi="宋体" w:eastAsia="宋体" w:cs="宋体"/>
          <w:b w:val="0"/>
          <w:bCs w:val="0"/>
          <w:spacing w:val="2"/>
          <w:sz w:val="22"/>
          <w:szCs w:val="22"/>
        </w:rPr>
      </w:pPr>
      <w:r>
        <w:rPr>
          <w:rFonts w:ascii="宋体" w:hAnsi="宋体" w:eastAsia="宋体" w:cs="宋体"/>
          <w:b w:val="0"/>
          <w:bCs w:val="0"/>
          <w:spacing w:val="2"/>
          <w:sz w:val="22"/>
          <w:szCs w:val="22"/>
        </w:rPr>
        <w:t xml:space="preserve"> 推荐单位(盖章):</w:t>
      </w:r>
    </w:p>
    <w:tbl>
      <w:tblPr>
        <w:tblStyle w:val="4"/>
        <w:tblpPr w:leftFromText="180" w:rightFromText="180" w:vertAnchor="text" w:horzAnchor="page" w:tblpX="1241" w:tblpY="247"/>
        <w:tblOverlap w:val="never"/>
        <w:tblW w:w="92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6961"/>
      </w:tblGrid>
      <w:tr w14:paraId="528E6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58" w:type="dxa"/>
            <w:vAlign w:val="center"/>
          </w:tcPr>
          <w:p w14:paraId="5F65DC1D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案例名称</w:t>
            </w:r>
          </w:p>
        </w:tc>
        <w:tc>
          <w:tcPr>
            <w:tcW w:w="6961" w:type="dxa"/>
            <w:vAlign w:val="center"/>
          </w:tcPr>
          <w:p w14:paraId="10D504DE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</w:p>
        </w:tc>
      </w:tr>
      <w:tr w14:paraId="48A45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58" w:type="dxa"/>
            <w:vAlign w:val="center"/>
          </w:tcPr>
          <w:p w14:paraId="6C41C15B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高校名称</w:t>
            </w:r>
          </w:p>
        </w:tc>
        <w:tc>
          <w:tcPr>
            <w:tcW w:w="6961" w:type="dxa"/>
            <w:vAlign w:val="center"/>
          </w:tcPr>
          <w:p w14:paraId="3642D89D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</w:p>
        </w:tc>
      </w:tr>
      <w:tr w14:paraId="1D29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 w:hRule="atLeast"/>
        </w:trPr>
        <w:tc>
          <w:tcPr>
            <w:tcW w:w="2258" w:type="dxa"/>
            <w:vAlign w:val="center"/>
          </w:tcPr>
          <w:p w14:paraId="148CF8A2">
            <w:pPr>
              <w:pStyle w:val="5"/>
              <w:spacing w:before="60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简介</w:t>
            </w:r>
          </w:p>
          <w:p w14:paraId="7F8C13F8">
            <w:pPr>
              <w:pStyle w:val="5"/>
              <w:spacing w:before="60" w:line="22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(500字以内，聚焦高校在成果转化组织模式，管理机制、服务体系建设等方面的创新做法，具备清晰的实施路径和明确的创新点)</w:t>
            </w:r>
            <w:bookmarkStart w:id="0" w:name="_GoBack"/>
            <w:bookmarkEnd w:id="0"/>
          </w:p>
        </w:tc>
        <w:tc>
          <w:tcPr>
            <w:tcW w:w="6961" w:type="dxa"/>
            <w:vAlign w:val="center"/>
          </w:tcPr>
          <w:p w14:paraId="210A963D">
            <w:pPr>
              <w:pStyle w:val="5"/>
              <w:spacing w:before="60" w:line="220" w:lineRule="auto"/>
              <w:ind w:left="327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</w:p>
        </w:tc>
      </w:tr>
      <w:tr w14:paraId="3C535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2258" w:type="dxa"/>
            <w:vAlign w:val="center"/>
          </w:tcPr>
          <w:p w14:paraId="31C99647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推荐单位联系人</w:t>
            </w:r>
          </w:p>
          <w:p w14:paraId="43ADB814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及联系方式</w:t>
            </w:r>
          </w:p>
        </w:tc>
        <w:tc>
          <w:tcPr>
            <w:tcW w:w="6961" w:type="dxa"/>
            <w:vAlign w:val="center"/>
          </w:tcPr>
          <w:p w14:paraId="3EB889FE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</w:p>
        </w:tc>
      </w:tr>
      <w:tr w14:paraId="175C0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58" w:type="dxa"/>
            <w:vAlign w:val="center"/>
          </w:tcPr>
          <w:p w14:paraId="60072FEC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备注</w:t>
            </w:r>
          </w:p>
        </w:tc>
        <w:tc>
          <w:tcPr>
            <w:tcW w:w="6961" w:type="dxa"/>
            <w:vAlign w:val="center"/>
          </w:tcPr>
          <w:p w14:paraId="654E03C5">
            <w:pPr>
              <w:pStyle w:val="5"/>
              <w:spacing w:before="60" w:line="220" w:lineRule="auto"/>
              <w:ind w:left="32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可附文字支撑材料(不超过2000字)</w:t>
            </w:r>
          </w:p>
        </w:tc>
      </w:tr>
    </w:tbl>
    <w:p w14:paraId="55DCB0B6">
      <w:pPr>
        <w:jc w:val="both"/>
        <w:rPr>
          <w:rFonts w:ascii="Arial"/>
          <w:sz w:val="21"/>
        </w:rPr>
      </w:pPr>
    </w:p>
    <w:sectPr>
      <w:footerReference r:id="rId6" w:type="default"/>
      <w:pgSz w:w="11910" w:h="16840"/>
      <w:pgMar w:top="2526" w:right="1409" w:bottom="2526" w:left="1012" w:header="0" w:footer="13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A0214">
    <w:pPr>
      <w:spacing w:line="164" w:lineRule="auto"/>
      <w:ind w:left="5914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1D966">
    <w:pPr>
      <w:spacing w:line="167" w:lineRule="auto"/>
      <w:ind w:left="5834"/>
      <w:rPr>
        <w:rFonts w:ascii="Times New Roman" w:hAnsi="Times New Roman" w:eastAsia="Times New Roman" w:cs="Times New Roman"/>
        <w:sz w:val="10"/>
        <w:szCs w:val="10"/>
      </w:rPr>
    </w:pPr>
    <w:r>
      <w:rPr>
        <w:rFonts w:ascii="Times New Roman" w:hAnsi="Times New Roman" w:eastAsia="Times New Roman" w:cs="Times New Roman"/>
        <w:sz w:val="10"/>
        <w:szCs w:val="1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yYTEzZTgyYTM5NTgwNzAyZjZhZDlmN2Q4ODYzZTQifQ=="/>
  </w:docVars>
  <w:rsids>
    <w:rsidRoot w:val="00000000"/>
    <w:rsid w:val="19DE14D0"/>
    <w:rsid w:val="627C4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319</Words>
  <Characters>339</Characters>
  <TotalTime>10</TotalTime>
  <ScaleCrop>false</ScaleCrop>
  <LinksUpToDate>false</LinksUpToDate>
  <CharactersWithSpaces>367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2025-10-17T09:03:00Z</dcterms:created>
  <dc:creator>zxj</dc:creator>
  <cp:lastModifiedBy>张晓佳</cp:lastModifiedBy>
  <dcterms:modified xsi:type="dcterms:W3CDTF">2025-10-17T01:13:51Z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2025-10-17T09:03:29Z</vt:filetime>
  </property>
  <property fmtid="{D5CDD505-2E9C-101B-9397-08002B2CF9AE}" pid="4" name="UsrData">
    <vt:lpwstr>68f195dfacaf39001f866c6awl</vt:lpwstr>
  </property>
  <property fmtid="{D5CDD505-2E9C-101B-9397-08002B2CF9AE}" pid="5" name="KSOProductBuildVer">
    <vt:lpwstr>2052-12.1.0.18276</vt:lpwstr>
  </property>
  <property fmtid="{D5CDD505-2E9C-101B-9397-08002B2CF9AE}" pid="6" name="ICV">
    <vt:lpwstr>3D6C472A888B4A6994C353A8E2B327F9_13</vt:lpwstr>
  </property>
</Properties>
</file>