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41BAF"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附件4</w:t>
      </w:r>
    </w:p>
    <w:p w14:paraId="76E1F904">
      <w:pPr>
        <w:spacing w:line="600" w:lineRule="exact"/>
        <w:jc w:val="center"/>
        <w:rPr>
          <w:rFonts w:hint="eastAsia" w:ascii="小标宋" w:eastAsia="小标宋"/>
          <w:sz w:val="32"/>
          <w:szCs w:val="32"/>
        </w:rPr>
      </w:pPr>
    </w:p>
    <w:p w14:paraId="0FBECDE4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广东专利奖推荐函</w:t>
      </w:r>
    </w:p>
    <w:p w14:paraId="6EBE159E">
      <w:pPr>
        <w:spacing w:line="600" w:lineRule="exact"/>
        <w:rPr>
          <w:rFonts w:ascii="仿宋_GB2312"/>
          <w:sz w:val="32"/>
          <w:szCs w:val="32"/>
        </w:rPr>
      </w:pPr>
    </w:p>
    <w:p w14:paraId="53780D7F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广东专利奖评审办公室：</w:t>
      </w:r>
    </w:p>
    <w:p w14:paraId="36C88261">
      <w:pPr>
        <w:spacing w:line="600" w:lineRule="exact"/>
        <w:ind w:firstLine="63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我单位对所推荐项目（或推荐人员）的申报资格及申报材料进行了初审，符合广东专利奖申报指南的要求，现将***等*项项目及***等*位发明人推荐给你办公室，具体如下：</w:t>
      </w:r>
    </w:p>
    <w:p w14:paraId="1B91073C">
      <w:pPr>
        <w:spacing w:line="600" w:lineRule="exact"/>
        <w:ind w:firstLine="636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6"/>
          <w:sz w:val="32"/>
          <w:szCs w:val="32"/>
        </w:rPr>
        <w:t>一、广东专利金奖、银奖、优秀奖推荐项目及理</w:t>
      </w:r>
      <w:r>
        <w:rPr>
          <w:rFonts w:hint="default" w:ascii="Times New Roman" w:hAnsi="Times New Roman" w:eastAsia="黑体" w:cs="Times New Roman"/>
          <w:sz w:val="32"/>
          <w:szCs w:val="32"/>
        </w:rPr>
        <w:t>由</w:t>
      </w:r>
    </w:p>
    <w:p w14:paraId="5EF2A4CC">
      <w:pPr>
        <w:spacing w:line="600" w:lineRule="exact"/>
        <w:ind w:firstLine="63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专利名称***（专利号***）</w:t>
      </w:r>
    </w:p>
    <w:p w14:paraId="54EA54DE">
      <w:pPr>
        <w:spacing w:line="600" w:lineRule="exact"/>
        <w:ind w:firstLine="63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推荐理由：不超过300字</w:t>
      </w:r>
    </w:p>
    <w:p w14:paraId="3B0F9EBE">
      <w:pPr>
        <w:spacing w:line="600" w:lineRule="exact"/>
        <w:ind w:firstLine="63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专利名称***（专利号***）</w:t>
      </w:r>
    </w:p>
    <w:p w14:paraId="217D254F">
      <w:pPr>
        <w:spacing w:line="600" w:lineRule="exact"/>
        <w:ind w:firstLine="63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推荐理由：不超过300字</w:t>
      </w:r>
    </w:p>
    <w:p w14:paraId="780A143F">
      <w:pPr>
        <w:spacing w:line="600" w:lineRule="exact"/>
        <w:ind w:firstLine="636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二、广东杰出发明人推荐人员及理由</w:t>
      </w:r>
    </w:p>
    <w:p w14:paraId="2B581036">
      <w:pPr>
        <w:spacing w:line="600" w:lineRule="exact"/>
        <w:ind w:firstLine="63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发明人姓名***</w:t>
      </w:r>
    </w:p>
    <w:p w14:paraId="38B01614">
      <w:pPr>
        <w:spacing w:line="600" w:lineRule="exact"/>
        <w:ind w:firstLine="63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推荐理由：不超过300字</w:t>
      </w:r>
    </w:p>
    <w:p w14:paraId="3F3AE3F6">
      <w:pPr>
        <w:spacing w:line="600" w:lineRule="exact"/>
        <w:ind w:firstLine="636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3F01A9F">
      <w:pPr>
        <w:spacing w:line="600" w:lineRule="exact"/>
        <w:ind w:firstLine="63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4-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***单位推荐专利项目清单</w:t>
      </w:r>
    </w:p>
    <w:p w14:paraId="56AE8D25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4-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***单位推荐发明人清单</w:t>
      </w:r>
    </w:p>
    <w:p w14:paraId="725D0C2E"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7D4AED6D"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30DF179C">
      <w:pPr>
        <w:pStyle w:val="2"/>
        <w:rPr>
          <w:rFonts w:hint="default" w:ascii="Times New Roman" w:hAnsi="Times New Roman" w:eastAsia="黑体" w:cs="Times New Roman"/>
          <w:sz w:val="32"/>
          <w:szCs w:val="32"/>
        </w:rPr>
      </w:pPr>
    </w:p>
    <w:p w14:paraId="4A79EB16">
      <w:pPr>
        <w:rPr>
          <w:rFonts w:hint="default"/>
        </w:rPr>
      </w:pPr>
    </w:p>
    <w:p w14:paraId="4F635551"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附件4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黑体" w:cs="Times New Roman"/>
          <w:sz w:val="32"/>
          <w:szCs w:val="32"/>
        </w:rPr>
        <w:t>1</w:t>
      </w:r>
    </w:p>
    <w:p w14:paraId="1F6181F2">
      <w:pPr>
        <w:spacing w:line="600" w:lineRule="exact"/>
        <w:jc w:val="center"/>
        <w:rPr>
          <w:rFonts w:hint="eastAsia" w:ascii="小标宋" w:eastAsia="小标宋"/>
          <w:sz w:val="32"/>
          <w:szCs w:val="32"/>
        </w:rPr>
      </w:pPr>
    </w:p>
    <w:p w14:paraId="2287D92B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***单位推荐专利项目清单</w:t>
      </w:r>
    </w:p>
    <w:p w14:paraId="1EDB437F">
      <w:pPr>
        <w:spacing w:line="600" w:lineRule="exact"/>
        <w:ind w:firstLine="635"/>
        <w:jc w:val="center"/>
        <w:rPr>
          <w:rFonts w:ascii="小标宋" w:eastAsia="小标宋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597"/>
      </w:tblGrid>
      <w:tr w14:paraId="4504F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 w14:paraId="2E58804B">
            <w:pPr>
              <w:spacing w:line="600" w:lineRule="exact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hint="eastAsia" w:ascii="楷体_GB2312" w:eastAsia="楷体_GB2312"/>
                <w:sz w:val="32"/>
                <w:szCs w:val="32"/>
              </w:rPr>
              <w:t>序号</w:t>
            </w:r>
          </w:p>
        </w:tc>
        <w:tc>
          <w:tcPr>
            <w:tcW w:w="2130" w:type="dxa"/>
            <w:noWrap w:val="0"/>
            <w:vAlign w:val="top"/>
          </w:tcPr>
          <w:p w14:paraId="1CB849D0">
            <w:pPr>
              <w:spacing w:line="600" w:lineRule="exact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hint="eastAsia" w:ascii="楷体_GB2312" w:eastAsia="楷体_GB2312"/>
                <w:sz w:val="32"/>
                <w:szCs w:val="32"/>
              </w:rPr>
              <w:t>专利号</w:t>
            </w:r>
          </w:p>
        </w:tc>
        <w:tc>
          <w:tcPr>
            <w:tcW w:w="2131" w:type="dxa"/>
            <w:noWrap w:val="0"/>
            <w:vAlign w:val="top"/>
          </w:tcPr>
          <w:p w14:paraId="679A0668">
            <w:pPr>
              <w:spacing w:line="600" w:lineRule="exact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hint="eastAsia" w:ascii="楷体_GB2312" w:eastAsia="楷体_GB2312"/>
                <w:sz w:val="32"/>
                <w:szCs w:val="32"/>
              </w:rPr>
              <w:t>专利名称</w:t>
            </w:r>
          </w:p>
        </w:tc>
        <w:tc>
          <w:tcPr>
            <w:tcW w:w="2597" w:type="dxa"/>
            <w:noWrap w:val="0"/>
            <w:vAlign w:val="top"/>
          </w:tcPr>
          <w:p w14:paraId="173E5C9D">
            <w:pPr>
              <w:spacing w:line="600" w:lineRule="exact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hint="eastAsia" w:ascii="楷体_GB2312" w:eastAsia="楷体_GB2312"/>
                <w:sz w:val="32"/>
                <w:szCs w:val="32"/>
              </w:rPr>
              <w:t>申报单位</w:t>
            </w:r>
          </w:p>
        </w:tc>
      </w:tr>
      <w:tr w14:paraId="1B14E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 w14:paraId="44A40C7F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top"/>
          </w:tcPr>
          <w:p w14:paraId="6FF3D0B4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31" w:type="dxa"/>
            <w:noWrap w:val="0"/>
            <w:vAlign w:val="top"/>
          </w:tcPr>
          <w:p w14:paraId="512E7C50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597" w:type="dxa"/>
            <w:noWrap w:val="0"/>
            <w:vAlign w:val="top"/>
          </w:tcPr>
          <w:p w14:paraId="7BDADA28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14:paraId="3C2B7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 w14:paraId="30C5A6EB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top"/>
          </w:tcPr>
          <w:p w14:paraId="1ED1A320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31" w:type="dxa"/>
            <w:noWrap w:val="0"/>
            <w:vAlign w:val="top"/>
          </w:tcPr>
          <w:p w14:paraId="607443F0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597" w:type="dxa"/>
            <w:noWrap w:val="0"/>
            <w:vAlign w:val="top"/>
          </w:tcPr>
          <w:p w14:paraId="69F760D3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14:paraId="791885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 w14:paraId="3301C968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top"/>
          </w:tcPr>
          <w:p w14:paraId="5332B6D9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31" w:type="dxa"/>
            <w:noWrap w:val="0"/>
            <w:vAlign w:val="top"/>
          </w:tcPr>
          <w:p w14:paraId="11082A0D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597" w:type="dxa"/>
            <w:noWrap w:val="0"/>
            <w:vAlign w:val="top"/>
          </w:tcPr>
          <w:p w14:paraId="3A47304D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14:paraId="773AA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 w14:paraId="5C26E01E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top"/>
          </w:tcPr>
          <w:p w14:paraId="65F0542B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31" w:type="dxa"/>
            <w:noWrap w:val="0"/>
            <w:vAlign w:val="top"/>
          </w:tcPr>
          <w:p w14:paraId="6E278013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597" w:type="dxa"/>
            <w:noWrap w:val="0"/>
            <w:vAlign w:val="top"/>
          </w:tcPr>
          <w:p w14:paraId="4ED046D6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14:paraId="03A158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 w14:paraId="4C9F9A53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top"/>
          </w:tcPr>
          <w:p w14:paraId="3E0A9DC3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31" w:type="dxa"/>
            <w:noWrap w:val="0"/>
            <w:vAlign w:val="top"/>
          </w:tcPr>
          <w:p w14:paraId="6F2CC287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597" w:type="dxa"/>
            <w:noWrap w:val="0"/>
            <w:vAlign w:val="top"/>
          </w:tcPr>
          <w:p w14:paraId="565392D1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14:paraId="00AA4F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150B2E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5FAB1E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4D358F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4717B4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14:paraId="6FD5D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3410E5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1291DA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7A721F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174294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14:paraId="5CC5E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F716EE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267C08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B9AA36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AF7951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14:paraId="4097B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9F71DE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6B58AE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37A84E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380455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</w:tr>
    </w:tbl>
    <w:p w14:paraId="772E68F8">
      <w:pPr>
        <w:spacing w:line="600" w:lineRule="exact"/>
        <w:rPr>
          <w:rFonts w:ascii="小标宋" w:eastAsia="小标宋"/>
          <w:sz w:val="32"/>
          <w:szCs w:val="32"/>
        </w:rPr>
      </w:pPr>
    </w:p>
    <w:p w14:paraId="48F96C39">
      <w:pPr>
        <w:spacing w:line="600" w:lineRule="exact"/>
        <w:rPr>
          <w:rFonts w:ascii="仿宋_GB2312"/>
          <w:sz w:val="32"/>
          <w:szCs w:val="32"/>
        </w:rPr>
      </w:pPr>
    </w:p>
    <w:p w14:paraId="375B0BB7"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 w14:paraId="312EAF8E"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 w14:paraId="466D6EAC"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 w14:paraId="21A59DB8"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 w14:paraId="2B97AABC"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5DFD7585">
      <w:pPr>
        <w:pStyle w:val="2"/>
        <w:rPr>
          <w:rFonts w:hint="default" w:ascii="Times New Roman" w:hAnsi="Times New Roman" w:eastAsia="黑体" w:cs="Times New Roman"/>
          <w:sz w:val="32"/>
          <w:szCs w:val="32"/>
        </w:rPr>
      </w:pPr>
    </w:p>
    <w:p w14:paraId="336F3CAD">
      <w:pPr>
        <w:rPr>
          <w:rFonts w:hint="default"/>
        </w:rPr>
      </w:pPr>
      <w:bookmarkStart w:id="0" w:name="_GoBack"/>
      <w:bookmarkEnd w:id="0"/>
    </w:p>
    <w:p w14:paraId="649F5F30">
      <w:pPr>
        <w:spacing w:line="600" w:lineRule="exact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附件4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黑体" w:cs="Times New Roman"/>
          <w:sz w:val="32"/>
          <w:szCs w:val="32"/>
        </w:rPr>
        <w:t>2</w:t>
      </w:r>
    </w:p>
    <w:p w14:paraId="63F8B315">
      <w:pPr>
        <w:spacing w:line="600" w:lineRule="exact"/>
        <w:jc w:val="center"/>
        <w:rPr>
          <w:rFonts w:hint="eastAsia" w:ascii="小标宋" w:eastAsia="小标宋"/>
          <w:sz w:val="32"/>
          <w:szCs w:val="32"/>
        </w:rPr>
      </w:pPr>
    </w:p>
    <w:p w14:paraId="6BAB5955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***单位推荐发明人清单</w:t>
      </w:r>
    </w:p>
    <w:p w14:paraId="234E1E12">
      <w:pPr>
        <w:spacing w:line="600" w:lineRule="exact"/>
        <w:jc w:val="center"/>
        <w:rPr>
          <w:rFonts w:ascii="小标宋" w:eastAsia="小标宋"/>
          <w:sz w:val="32"/>
          <w:szCs w:val="32"/>
        </w:rPr>
      </w:pP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126"/>
        <w:gridCol w:w="3164"/>
        <w:gridCol w:w="2647"/>
      </w:tblGrid>
      <w:tr w14:paraId="69DDA2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noWrap w:val="0"/>
            <w:vAlign w:val="center"/>
          </w:tcPr>
          <w:p w14:paraId="4AB564F9">
            <w:pPr>
              <w:spacing w:line="600" w:lineRule="exact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hint="eastAsia" w:ascii="楷体_GB2312" w:eastAsia="楷体_GB2312"/>
                <w:sz w:val="32"/>
                <w:szCs w:val="32"/>
              </w:rPr>
              <w:t>序号</w:t>
            </w:r>
          </w:p>
        </w:tc>
        <w:tc>
          <w:tcPr>
            <w:tcW w:w="2126" w:type="dxa"/>
            <w:noWrap w:val="0"/>
            <w:vAlign w:val="center"/>
          </w:tcPr>
          <w:p w14:paraId="13038AC0">
            <w:pPr>
              <w:spacing w:line="600" w:lineRule="exact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hint="eastAsia" w:ascii="楷体_GB2312" w:eastAsia="楷体_GB2312"/>
                <w:sz w:val="32"/>
                <w:szCs w:val="32"/>
              </w:rPr>
              <w:t>姓名</w:t>
            </w:r>
          </w:p>
        </w:tc>
        <w:tc>
          <w:tcPr>
            <w:tcW w:w="3164" w:type="dxa"/>
            <w:noWrap w:val="0"/>
            <w:vAlign w:val="center"/>
          </w:tcPr>
          <w:p w14:paraId="54A08F53">
            <w:pPr>
              <w:spacing w:line="600" w:lineRule="exact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hint="eastAsia" w:ascii="楷体_GB2312" w:eastAsia="楷体_GB2312"/>
                <w:sz w:val="32"/>
                <w:szCs w:val="32"/>
              </w:rPr>
              <w:t>技术职称</w:t>
            </w:r>
          </w:p>
        </w:tc>
        <w:tc>
          <w:tcPr>
            <w:tcW w:w="2647" w:type="dxa"/>
            <w:noWrap w:val="0"/>
            <w:vAlign w:val="center"/>
          </w:tcPr>
          <w:p w14:paraId="6A966887">
            <w:pPr>
              <w:spacing w:line="600" w:lineRule="exact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hint="eastAsia" w:ascii="楷体_GB2312" w:eastAsia="楷体_GB2312"/>
                <w:sz w:val="32"/>
                <w:szCs w:val="32"/>
              </w:rPr>
              <w:t>工作单位</w:t>
            </w:r>
          </w:p>
        </w:tc>
      </w:tr>
      <w:tr w14:paraId="6C212D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noWrap w:val="0"/>
            <w:vAlign w:val="top"/>
          </w:tcPr>
          <w:p w14:paraId="1D966917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26" w:type="dxa"/>
            <w:noWrap w:val="0"/>
            <w:vAlign w:val="top"/>
          </w:tcPr>
          <w:p w14:paraId="6B80BDCA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3164" w:type="dxa"/>
            <w:noWrap w:val="0"/>
            <w:vAlign w:val="top"/>
          </w:tcPr>
          <w:p w14:paraId="7A982814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647" w:type="dxa"/>
            <w:noWrap w:val="0"/>
            <w:vAlign w:val="top"/>
          </w:tcPr>
          <w:p w14:paraId="7E9EDF1E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14:paraId="60692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noWrap w:val="0"/>
            <w:vAlign w:val="top"/>
          </w:tcPr>
          <w:p w14:paraId="4F68097F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26" w:type="dxa"/>
            <w:noWrap w:val="0"/>
            <w:vAlign w:val="top"/>
          </w:tcPr>
          <w:p w14:paraId="7189603C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3164" w:type="dxa"/>
            <w:noWrap w:val="0"/>
            <w:vAlign w:val="top"/>
          </w:tcPr>
          <w:p w14:paraId="1331D4E4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647" w:type="dxa"/>
            <w:noWrap w:val="0"/>
            <w:vAlign w:val="top"/>
          </w:tcPr>
          <w:p w14:paraId="6B3E91F2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14:paraId="2EDD6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noWrap w:val="0"/>
            <w:vAlign w:val="top"/>
          </w:tcPr>
          <w:p w14:paraId="3EC813C4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26" w:type="dxa"/>
            <w:noWrap w:val="0"/>
            <w:vAlign w:val="top"/>
          </w:tcPr>
          <w:p w14:paraId="71276435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3164" w:type="dxa"/>
            <w:noWrap w:val="0"/>
            <w:vAlign w:val="top"/>
          </w:tcPr>
          <w:p w14:paraId="511CA0E6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647" w:type="dxa"/>
            <w:noWrap w:val="0"/>
            <w:vAlign w:val="top"/>
          </w:tcPr>
          <w:p w14:paraId="7801EFBA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14:paraId="0A892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noWrap w:val="0"/>
            <w:vAlign w:val="top"/>
          </w:tcPr>
          <w:p w14:paraId="4C85378A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26" w:type="dxa"/>
            <w:noWrap w:val="0"/>
            <w:vAlign w:val="top"/>
          </w:tcPr>
          <w:p w14:paraId="411AF36A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3164" w:type="dxa"/>
            <w:noWrap w:val="0"/>
            <w:vAlign w:val="top"/>
          </w:tcPr>
          <w:p w14:paraId="02DB7FEC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647" w:type="dxa"/>
            <w:noWrap w:val="0"/>
            <w:vAlign w:val="top"/>
          </w:tcPr>
          <w:p w14:paraId="3158189C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14:paraId="2E05A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noWrap w:val="0"/>
            <w:vAlign w:val="top"/>
          </w:tcPr>
          <w:p w14:paraId="4B9C33C9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26" w:type="dxa"/>
            <w:noWrap w:val="0"/>
            <w:vAlign w:val="top"/>
          </w:tcPr>
          <w:p w14:paraId="31416E05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3164" w:type="dxa"/>
            <w:noWrap w:val="0"/>
            <w:vAlign w:val="top"/>
          </w:tcPr>
          <w:p w14:paraId="549EB0ED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647" w:type="dxa"/>
            <w:noWrap w:val="0"/>
            <w:vAlign w:val="top"/>
          </w:tcPr>
          <w:p w14:paraId="2A1FAD5A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14:paraId="5B9D5F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65CC0E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6B6AE4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5BE726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71F5BB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14:paraId="041EC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16D1EA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611E7D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81BC5C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DFA1CA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14:paraId="4E83E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46D97F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F7DD98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6E1160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D7ECE1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14:paraId="59114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3AC0B3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244ED7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C46FD9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2C5BBB">
            <w:pPr>
              <w:spacing w:line="600" w:lineRule="exact"/>
              <w:rPr>
                <w:rFonts w:ascii="楷体_GB2312" w:eastAsia="楷体_GB2312"/>
                <w:sz w:val="32"/>
                <w:szCs w:val="32"/>
              </w:rPr>
            </w:pPr>
          </w:p>
        </w:tc>
      </w:tr>
    </w:tbl>
    <w:p w14:paraId="5728CCE3">
      <w:pPr>
        <w:spacing w:line="600" w:lineRule="exact"/>
        <w:ind w:firstLine="636"/>
        <w:rPr>
          <w:rFonts w:ascii="小标宋" w:eastAsia="小标宋"/>
          <w:sz w:val="32"/>
          <w:szCs w:val="32"/>
        </w:rPr>
      </w:pPr>
    </w:p>
    <w:p w14:paraId="2D4637D9">
      <w:pPr>
        <w:adjustRightInd w:val="0"/>
        <w:spacing w:line="600" w:lineRule="exact"/>
        <w:ind w:firstLine="640" w:firstLineChars="200"/>
        <w:textAlignment w:val="baseline"/>
        <w:rPr>
          <w:rFonts w:ascii="Nimbus Roman No9 L" w:hAnsi="Nimbus Roman No9 L" w:eastAsia="仿宋_GB2312" w:cs="宋体"/>
          <w:kern w:val="0"/>
          <w:sz w:val="32"/>
          <w:szCs w:val="32"/>
          <w:highlight w:val="none"/>
        </w:rPr>
      </w:pPr>
    </w:p>
    <w:p w14:paraId="09249CA2">
      <w:pPr>
        <w:spacing w:line="60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 w14:paraId="4F41E4B9">
      <w:pPr>
        <w:spacing w:line="60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 w14:paraId="7A78668F">
      <w:pPr>
        <w:spacing w:line="60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 w14:paraId="58659E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 No9 L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161288"/>
    <w:rsid w:val="7116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省市场监督管理局</Company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2026-07-28T02:51:00Z</dcterms:created>
  <dc:creator>郑玉丽</dc:creator>
  <cp:lastModifiedBy>郑玉丽</cp:lastModifiedBy>
  <dcterms:modified xsi:type="dcterms:W3CDTF">2026-07-28T02:53:07Z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CA38418132CF4D91BC2F711CA917D58D_11</vt:lpwstr>
  </property>
  <property fmtid="{D5CDD505-2E9C-101B-9397-08002B2CF9AE}" pid="4" name="KSOTemplateDocerSaveRecord">
    <vt:lpwstr>eyJoZGlkIjoiODNjM2VkZWUwYjdkZDYzZGY2NmZiZGNiZGIyMjFjYWIiLCJ1c2VySWQiOiIxMjE0ODEzMDc5In0=</vt:lpwstr>
  </property>
</Properties>
</file>