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规划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党史特别委托项目申报通知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方正小标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全省各高等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经中共广东省委党史研究室、广东中共党史学会同意，现正式启动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年度党史特别委托项目申报工作，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一、设立原则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了进一步发挥高校、党校在地方党史研究中的作用，广东中共党史学会决定面向全省高校、党校设立广东省社科规划课题（党史特别委托项目）。课题研究以习近平新时代中国特色社会主义思想为指导，围绕广东党组织发展的历程，进一步总结和反映广东党组织带领全省人民进行革命、建设和改革的成就、规律和经验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、申报要求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项目申报人必须是在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省高等院校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从事党史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国史、改革开放史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研究的在职人员。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一个项目只能确定一位负责人。项目负责人应是项目研究全过程的真正组织者，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承担该项目的实质性研究工作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并担负科研组织的指导职责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。不具备副高级以上专业技术职称，或不具有博士学位的，须由两名具有正高级专业技术职称的同行专家推荐。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　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每位项目负责人只能申报一个项目（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附后），且不能作为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组成员参与其他项目的申报。每一位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组成员则最多只能参与申报两个项目。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申报人需在相关领域具有较强的学术造诣和丰富的科研经验，具有与招标课题相关的前期研究成果，根据项目内容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不得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随意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更改题目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在研国家社科基金项目的负责人（包括子课题负责人）、在研省社科规划项目负责人，三年内国家社科基金项目、省社科规划项目被终止，或五年内被撤项的项目负责人（截止至2023年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日），不能作为项目负责人申报本次项目。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结项要求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项目完成时间为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18个月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自立项通知书下发之日起算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无正当理由逾期未提交成果的，视为自动撤项。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最终成果形式包括研究报告、系列论文两类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，均要求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5万字以上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。其中系列论文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论文内容须具有相关性、系统性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3篇以上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（公开发表或拿到用稿通知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篇以上）。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所有课题相关成果必须严格遵守学术规范要求，结项时需提交文献查重报告，相似度不能超过30%。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四、申报办法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1.本年度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申报的截止时间是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日。逾期不予受理。广州市以外的单位通过邮政EMS或顺丰快递报送材料，以当地邮戳为准。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申报人可在广东党史网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t>http://www.gddsw.com.cn/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下载相关文件。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请各单位科研管理部门做好预审工作签署意见并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，统一向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广东中共党史学会秘书处（设在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省委党史研究室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科研处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）报送以下材料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《广东省社科规划202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年度党史特别委托项目申请书》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，A4纸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）《项目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设计论证活页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本单位申请汇总表（加盖科研管理部门公章）。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版《申请书》《项目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设计论证活页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》发送到电子邮箱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instrText xml:space="preserve"> HYPERLINK "mailto:irdprd@163.com" </w:instrTex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gddskyc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t>@163.com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项目资助经费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每个项目资助经费约5万元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由广东中共党史学会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分两期划拨给项目负责人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邓　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020-2886508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1  18620837045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地址：广州市天河区华明路13号华普广场东塔90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邮编：510623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instrText xml:space="preserve"> HYPERLINK "mailto:gddskyc@163.com" </w:instrTex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t>gddskyc@163.com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hanging="1280" w:hangingChars="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广东省社科规划202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年度党史特别委托项目选题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456" w:hanging="320" w:hangingChars="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广东省社科规划202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年度党史特别委托项目申请书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广东中共党史学会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1120" w:firstLineChars="35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2023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广东省社科规划202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年度党史特别委托项目选题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新时代广东参与国家“一带一路”建设的历史考察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广东自贸区建设的历史考察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新时代广东以伟大建党精神引领精神文明建设的历史考察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大革命时期中共广东地方组织与国民党地方党部关系研究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闽粤赣边纵队历史研究及相关史料整理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社会主义革命和建设时期广东农业发展研究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社会主义革命和建设时期广东对外经贸发展研究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新时期港澳青年的国家认同研究(1978-2012)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" w:cs="Times New Roman"/>
          <w:w w:val="90"/>
          <w:sz w:val="32"/>
          <w:szCs w:val="32"/>
          <w:lang w:val="en-US" w:eastAsia="zh-CN"/>
        </w:rPr>
        <w:t>新时期广东探索从政策型到制度型开放的历程及其经验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(1978-2012)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10.新时期广东民办高等教育发展的历史考察(1978-2012)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11.新时期广东发展海洋经济的历史考察(1978-2012)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2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广东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省社科规划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年度党史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特别委托项目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申  请  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课  题  名  称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　　　　　　　　　　　　　　　　　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项 目 负 责 人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负责人所在单位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填  表  日  期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spacing w:line="48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28"/>
          <w:szCs w:val="28"/>
        </w:rPr>
        <w:t>申请者的承诺：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本人保证如实填写本表各项内容。如果获准立项，承诺以本表为有约束力协议，遵守《广东省哲学社会科学规划项目管理办法》等有关规定，认真开展研究工作，取得预期研究成果。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项目负责人（签章）：</w:t>
      </w:r>
    </w:p>
    <w:p>
      <w:pPr>
        <w:pStyle w:val="3"/>
        <w:wordWrap w:val="0"/>
        <w:spacing w:line="400" w:lineRule="exact"/>
        <w:ind w:left="99" w:leftChars="47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月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400" w:lineRule="exact"/>
        <w:jc w:val="center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填　表　说  明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一、请如实填写并打印本申请书。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二、本申请书部分栏目填写说明：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1、“负责人所在单位”按单位公章填写全称。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2、主要参加者：必须真正参加本项目研究工作，不含项目负责人，不包括科研、财务管理人员。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3、“预期成果”指最终研究成果，含专著、研究报告、论文（论文集或系列论文）等形式，可填写不超过两项。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4、经费预算：所列经费使用范围与比例参考《广东省省级财政社会科学研究项目资金管理监督办法》（粤财规〔202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号）。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5、本表内“项目负责人（签章）”处须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手写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，不能打印。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三、本申请书下载后用A4纸双面印制，左侧装订成册。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四、本申请书由项目负责人所在单位统一报送省委党史研究室科研处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文献编研处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一、项目负责人、主要参加者情况</w:t>
      </w:r>
    </w:p>
    <w:tbl>
      <w:tblPr>
        <w:tblStyle w:val="7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2"/>
        <w:gridCol w:w="165"/>
        <w:gridCol w:w="655"/>
        <w:gridCol w:w="308"/>
        <w:gridCol w:w="688"/>
        <w:gridCol w:w="97"/>
        <w:gridCol w:w="348"/>
        <w:gridCol w:w="275"/>
        <w:gridCol w:w="59"/>
        <w:gridCol w:w="578"/>
        <w:gridCol w:w="112"/>
        <w:gridCol w:w="619"/>
        <w:gridCol w:w="156"/>
        <w:gridCol w:w="733"/>
        <w:gridCol w:w="227"/>
        <w:gridCol w:w="406"/>
        <w:gridCol w:w="53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负责人姓名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7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称</w:t>
            </w:r>
          </w:p>
        </w:tc>
        <w:tc>
          <w:tcPr>
            <w:tcW w:w="19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3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担任导师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熟练程度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8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93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所属系统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7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  真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7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4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编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74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主要参加者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8" w:hRule="atLeast"/>
          <w:jc w:val="center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预期成果形式</w:t>
            </w: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（不超过两项）</w:t>
            </w:r>
          </w:p>
        </w:tc>
        <w:tc>
          <w:tcPr>
            <w:tcW w:w="3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</w:rPr>
              <w:t>字数</w:t>
            </w:r>
            <w:r>
              <w:rPr>
                <w:rFonts w:hint="default" w:ascii="Times New Roman" w:hAnsi="Times New Roman" w:cs="Times New Roman"/>
                <w:spacing w:val="-2"/>
              </w:rPr>
              <w:t>（单位：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千字</w:t>
            </w:r>
            <w:r>
              <w:rPr>
                <w:rFonts w:hint="default" w:ascii="Times New Roman" w:hAnsi="Times New Roman" w:cs="Times New Roman"/>
                <w:spacing w:val="-2"/>
              </w:rPr>
              <w:t>）</w:t>
            </w:r>
          </w:p>
        </w:tc>
        <w:tc>
          <w:tcPr>
            <w:tcW w:w="2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6" w:hRule="atLeast"/>
          <w:jc w:val="center"/>
        </w:trPr>
        <w:tc>
          <w:tcPr>
            <w:tcW w:w="14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预计完成时间</w:t>
            </w:r>
          </w:p>
        </w:tc>
        <w:tc>
          <w:tcPr>
            <w:tcW w:w="7482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</w:t>
            </w:r>
          </w:p>
        </w:tc>
      </w:tr>
    </w:tbl>
    <w:p>
      <w:pPr>
        <w:spacing w:after="156" w:afterLines="50"/>
        <w:rPr>
          <w:rFonts w:hint="default" w:ascii="Times New Roman" w:hAnsi="Times New Roman" w:cs="Times New Roman"/>
          <w:b/>
          <w:bCs/>
          <w:sz w:val="24"/>
        </w:rPr>
      </w:pPr>
    </w:p>
    <w:p>
      <w:pPr>
        <w:spacing w:after="156" w:afterLines="5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二、设计论证（活页）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内容提示：</w:t>
            </w:r>
            <w:r>
              <w:rPr>
                <w:rFonts w:hint="default" w:ascii="Times New Roman" w:hAnsi="Times New Roman" w:cs="Times New Roman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近5年前期相关研究成果以及主要参考文献（两类合计限填20项）。本设计论证限5000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注：</w:t>
      </w:r>
      <w:r>
        <w:rPr>
          <w:rFonts w:hint="default" w:ascii="Times New Roman" w:hAnsi="Times New Roman" w:cs="Times New Roman"/>
        </w:rPr>
        <w:t>1、</w:t>
      </w:r>
      <w:r>
        <w:rPr>
          <w:rFonts w:hint="default" w:ascii="Times New Roman" w:hAnsi="Times New Roman" w:cs="Times New Roman"/>
          <w:b/>
          <w:bCs/>
        </w:rPr>
        <w:t>本栏不能直接或间接透露课题组背景信息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 2、“前期相关研究成果”不能填写作者姓名、单位、发表刊物或出版社名称、发表或出版时间等。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4、</w:t>
      </w:r>
      <w:r>
        <w:rPr>
          <w:rFonts w:hint="default" w:ascii="Times New Roman" w:hAnsi="Times New Roman" w:eastAsia="楷体_GB2312" w:cs="Times New Roman"/>
        </w:rPr>
        <w:t>本栏填写完毕，另用A4纸打印</w:t>
      </w:r>
      <w:r>
        <w:rPr>
          <w:rFonts w:hint="default" w:ascii="Times New Roman" w:hAnsi="Times New Roman" w:eastAsia="楷体_GB2312" w:cs="Times New Roman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</w:rPr>
        <w:t>份，作为活页附在申请书中。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三、项目负责人正在主持的其他项目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014"/>
        <w:gridCol w:w="1190"/>
        <w:gridCol w:w="11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2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05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3"/>
        <w:gridCol w:w="1620"/>
        <w:gridCol w:w="212"/>
        <w:gridCol w:w="1290"/>
        <w:gridCol w:w="600"/>
        <w:gridCol w:w="238"/>
        <w:gridCol w:w="1652"/>
        <w:gridCol w:w="44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经费开支科目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金额（万元）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经费开支科目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5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资料费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6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咨询费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调研差旅费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7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印刷费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小型会议费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8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成果出版费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计算机及其辅助设备购置和使用费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9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劳务费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10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管理费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4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cs="Times New Roman"/>
                <w:bCs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3" w:hRule="atLeast"/>
          <w:jc w:val="center"/>
        </w:trPr>
        <w:tc>
          <w:tcPr>
            <w:tcW w:w="12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年度预算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>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 xml:space="preserve">  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 xml:space="preserve"> 年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24" w:hRule="atLeast"/>
          <w:jc w:val="center"/>
        </w:trPr>
        <w:tc>
          <w:tcPr>
            <w:tcW w:w="12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五、项目负责人所在单位意见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12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00" w:lineRule="exact"/>
              <w:ind w:left="0" w:leftChars="0" w:firstLine="0" w:firstLineChars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本</w:t>
            </w:r>
            <w:r>
              <w:rPr>
                <w:rFonts w:hint="default" w:ascii="Times New Roman" w:hAnsi="Times New Roman" w:cs="Times New Roman"/>
              </w:rPr>
              <w:t>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　　　　　　　　　</w:t>
            </w:r>
          </w:p>
          <w:p>
            <w:pPr>
              <w:ind w:firstLine="1260" w:firstLineChars="6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　　　　　　　　　　　　　　　　　</w:t>
            </w:r>
            <w:r>
              <w:rPr>
                <w:rFonts w:hint="default" w:ascii="Times New Roman" w:hAnsi="Times New Roman" w:cs="Times New Roman"/>
              </w:rPr>
              <w:t>　　　　　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单位公章</w:t>
            </w:r>
          </w:p>
          <w:p>
            <w:pPr>
              <w:spacing w:after="156" w:afterLines="50"/>
              <w:ind w:firstLine="1470" w:firstLineChars="7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　　　　　　　　　　　　　　年</w:t>
            </w:r>
            <w:r>
              <w:rPr>
                <w:rFonts w:hint="default" w:ascii="Times New Roman" w:hAnsi="Times New Roman" w:cs="Times New Roman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六、评审组评审意见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6"/>
        <w:gridCol w:w="1135"/>
        <w:gridCol w:w="744"/>
        <w:gridCol w:w="185"/>
        <w:gridCol w:w="1094"/>
        <w:gridCol w:w="766"/>
        <w:gridCol w:w="814"/>
        <w:gridCol w:w="301"/>
        <w:gridCol w:w="563"/>
        <w:gridCol w:w="558"/>
        <w:gridCol w:w="158"/>
        <w:gridCol w:w="400"/>
        <w:gridCol w:w="371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05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评审组人数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出席人数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表决结果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81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赞　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反　对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弃　权</w:t>
            </w:r>
          </w:p>
        </w:tc>
        <w:tc>
          <w:tcPr>
            <w:tcW w:w="136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64" w:hRule="atLeast"/>
          <w:jc w:val="center"/>
        </w:trPr>
        <w:tc>
          <w:tcPr>
            <w:tcW w:w="394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通过立项建议资助金额（单位：万元）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57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113" w:right="113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评审组建议立项意见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30" w:firstLineChars="23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460" w:firstLineChars="26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13" w:right="113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评审未通过原因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>、选题不当，不符合课题指南范围。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>、论证不充分。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>、项目负责人和主要参加者素质不宜承担。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>、研究基础差。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>、不具备完成项目所需其他条件。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>、经比较有更合适的项目负责人。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>、其他原因（说明）。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5460" w:firstLineChars="26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七、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广东中共党史学会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after="156" w:afterLines="50"/>
              <w:ind w:firstLine="6510" w:firstLineChars="31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　　章</w:t>
            </w:r>
          </w:p>
          <w:p>
            <w:pPr>
              <w:spacing w:after="156" w:afterLines="50"/>
              <w:ind w:firstLine="6300" w:firstLineChars="3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、省委党史研究室意见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after="156" w:afterLines="50"/>
              <w:ind w:firstLine="6510" w:firstLineChars="31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　　章</w:t>
            </w:r>
          </w:p>
          <w:p>
            <w:pPr>
              <w:spacing w:after="156" w:afterLines="50"/>
              <w:ind w:firstLine="6300" w:firstLineChars="3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3118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62074"/>
    <w:multiLevelType w:val="singleLevel"/>
    <w:tmpl w:val="FFD620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0EC9"/>
    <w:rsid w:val="01047A57"/>
    <w:rsid w:val="02764BB8"/>
    <w:rsid w:val="031F3FD2"/>
    <w:rsid w:val="03501EB5"/>
    <w:rsid w:val="03D83336"/>
    <w:rsid w:val="09D75142"/>
    <w:rsid w:val="0D821B00"/>
    <w:rsid w:val="11E81A53"/>
    <w:rsid w:val="13731EE0"/>
    <w:rsid w:val="182C2FFE"/>
    <w:rsid w:val="18D10EC9"/>
    <w:rsid w:val="1CC64CDD"/>
    <w:rsid w:val="1D5D6926"/>
    <w:rsid w:val="1FFE0175"/>
    <w:rsid w:val="20A23486"/>
    <w:rsid w:val="2179514C"/>
    <w:rsid w:val="23B45E7D"/>
    <w:rsid w:val="25BB4830"/>
    <w:rsid w:val="27F50C4A"/>
    <w:rsid w:val="29474FE9"/>
    <w:rsid w:val="29C63319"/>
    <w:rsid w:val="2A8C5834"/>
    <w:rsid w:val="2FB404D3"/>
    <w:rsid w:val="31162E30"/>
    <w:rsid w:val="32AC5E0D"/>
    <w:rsid w:val="354C561D"/>
    <w:rsid w:val="377DAFE8"/>
    <w:rsid w:val="3B103C18"/>
    <w:rsid w:val="3CBE60F1"/>
    <w:rsid w:val="3E213C71"/>
    <w:rsid w:val="416810A1"/>
    <w:rsid w:val="452A17EF"/>
    <w:rsid w:val="45617F6E"/>
    <w:rsid w:val="4CD33110"/>
    <w:rsid w:val="4D093D2A"/>
    <w:rsid w:val="4E5D0338"/>
    <w:rsid w:val="4E5D7941"/>
    <w:rsid w:val="4F584429"/>
    <w:rsid w:val="4FD4148C"/>
    <w:rsid w:val="52DE492E"/>
    <w:rsid w:val="53BB36C7"/>
    <w:rsid w:val="54501825"/>
    <w:rsid w:val="557A3488"/>
    <w:rsid w:val="57457294"/>
    <w:rsid w:val="58FDB4FB"/>
    <w:rsid w:val="5A565A21"/>
    <w:rsid w:val="5AE110F2"/>
    <w:rsid w:val="5DBF26EA"/>
    <w:rsid w:val="5EB732EF"/>
    <w:rsid w:val="5F623363"/>
    <w:rsid w:val="5FD2D88D"/>
    <w:rsid w:val="60C763EC"/>
    <w:rsid w:val="633E1106"/>
    <w:rsid w:val="63E249B5"/>
    <w:rsid w:val="648239CF"/>
    <w:rsid w:val="69BF72C1"/>
    <w:rsid w:val="6A751850"/>
    <w:rsid w:val="6B682689"/>
    <w:rsid w:val="6BA9E4EE"/>
    <w:rsid w:val="6BFCDE44"/>
    <w:rsid w:val="6DC64E37"/>
    <w:rsid w:val="6E176CA8"/>
    <w:rsid w:val="6ED6FB04"/>
    <w:rsid w:val="7155596D"/>
    <w:rsid w:val="76B643B7"/>
    <w:rsid w:val="775B66DD"/>
    <w:rsid w:val="77A83D3A"/>
    <w:rsid w:val="79BEB7C0"/>
    <w:rsid w:val="7ACE369B"/>
    <w:rsid w:val="7B7DB105"/>
    <w:rsid w:val="7DB7A6F7"/>
    <w:rsid w:val="7DF1FC4E"/>
    <w:rsid w:val="7DF61EED"/>
    <w:rsid w:val="7F8014BA"/>
    <w:rsid w:val="7FA620E9"/>
    <w:rsid w:val="7FC20E86"/>
    <w:rsid w:val="9BCFC354"/>
    <w:rsid w:val="9F7E697F"/>
    <w:rsid w:val="CFFC7924"/>
    <w:rsid w:val="DFD7282D"/>
    <w:rsid w:val="F3FF876B"/>
    <w:rsid w:val="FBE7C556"/>
    <w:rsid w:val="FBFE5009"/>
    <w:rsid w:val="FED7DFA7"/>
    <w:rsid w:val="FEFD2C68"/>
    <w:rsid w:val="FF67567C"/>
    <w:rsid w:val="FFEBA118"/>
    <w:rsid w:val="FFFF7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Chars="2500"/>
    </w:pPr>
  </w:style>
  <w:style w:type="paragraph" w:styleId="4">
    <w:name w:val="Body Text Indent 2"/>
    <w:basedOn w:val="1"/>
    <w:qFormat/>
    <w:uiPriority w:val="0"/>
    <w:pPr>
      <w:spacing w:line="400" w:lineRule="atLeast"/>
      <w:ind w:firstLine="4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2019-07-02T08:43:00Z</dcterms:created>
  <dc:creator>shensjs</dc:creator>
  <cp:lastModifiedBy>鄧小锟</cp:lastModifiedBy>
  <cp:lastPrinted>2023-08-03T10:01:02Z</cp:lastPrinted>
  <dcterms:modified xsi:type="dcterms:W3CDTF">2023-08-03T10:01:45Z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</Properties>
</file>