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723" w:firstLineChars="200"/>
        <w:rPr>
          <w:rFonts w:hint="eastAsia"/>
          <w:b/>
          <w:bCs/>
          <w:sz w:val="36"/>
          <w:szCs w:val="36"/>
        </w:rPr>
      </w:pPr>
      <w:r>
        <w:rPr>
          <w:rFonts w:hint="eastAsia"/>
          <w:b/>
          <w:bCs/>
          <w:sz w:val="36"/>
          <w:szCs w:val="36"/>
        </w:rPr>
        <w:t>《广东华侨史》2018年专项课题招标公告</w:t>
      </w:r>
    </w:p>
    <w:p>
      <w:pPr>
        <w:ind w:firstLine="723" w:firstLineChars="200"/>
        <w:rPr>
          <w:rFonts w:hint="eastAsia"/>
          <w:b/>
          <w:bCs/>
          <w:sz w:val="36"/>
          <w:szCs w:val="36"/>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both"/>
        <w:textAlignment w:val="auto"/>
        <w:outlineLvl w:val="9"/>
        <w:rPr>
          <w:rFonts w:hint="eastAsia"/>
          <w:sz w:val="28"/>
          <w:szCs w:val="28"/>
        </w:rPr>
      </w:pPr>
      <w:r>
        <w:rPr>
          <w:rFonts w:hint="eastAsia"/>
        </w:rPr>
        <w:t>　　</w:t>
      </w:r>
      <w:r>
        <w:rPr>
          <w:rFonts w:hint="eastAsia"/>
          <w:sz w:val="28"/>
          <w:szCs w:val="28"/>
        </w:rPr>
        <w:t>为进一步贯彻落实省委省政府关于做好《广东华侨史》编修工作的部署，促进华侨史课题研究工作更广泛地开展，参照广东省哲学社会科学规划办的有关规定，广东省人民政府侨务办公室决定对《广东华侨史》2018年专项课题进行招标，现将有关事项公告如下：</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280" w:firstLineChars="100"/>
        <w:jc w:val="both"/>
        <w:textAlignment w:val="auto"/>
        <w:outlineLvl w:val="9"/>
        <w:rPr>
          <w:rFonts w:hint="eastAsia"/>
          <w:sz w:val="28"/>
          <w:szCs w:val="28"/>
        </w:rPr>
      </w:pPr>
      <w:r>
        <w:rPr>
          <w:rFonts w:hint="eastAsia"/>
          <w:sz w:val="28"/>
          <w:szCs w:val="28"/>
        </w:rPr>
        <w:t>　一、招标人</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280" w:firstLineChars="100"/>
        <w:jc w:val="both"/>
        <w:textAlignment w:val="auto"/>
        <w:outlineLvl w:val="9"/>
        <w:rPr>
          <w:rFonts w:hint="eastAsia"/>
          <w:sz w:val="28"/>
          <w:szCs w:val="28"/>
        </w:rPr>
      </w:pPr>
      <w:r>
        <w:rPr>
          <w:rFonts w:hint="eastAsia"/>
          <w:sz w:val="28"/>
          <w:szCs w:val="28"/>
        </w:rPr>
        <w:t>　广东省人民政府侨务办公室。</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560" w:firstLineChars="200"/>
        <w:jc w:val="both"/>
        <w:textAlignment w:val="auto"/>
        <w:outlineLvl w:val="9"/>
        <w:rPr>
          <w:rFonts w:hint="eastAsia"/>
          <w:sz w:val="28"/>
          <w:szCs w:val="28"/>
        </w:rPr>
      </w:pPr>
      <w:r>
        <w:rPr>
          <w:rFonts w:hint="eastAsia"/>
          <w:sz w:val="28"/>
          <w:szCs w:val="28"/>
        </w:rPr>
        <w:t>二、招标课题</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560" w:firstLineChars="200"/>
        <w:jc w:val="both"/>
        <w:textAlignment w:val="auto"/>
        <w:outlineLvl w:val="9"/>
        <w:rPr>
          <w:rFonts w:hint="eastAsia"/>
          <w:sz w:val="28"/>
          <w:szCs w:val="28"/>
        </w:rPr>
      </w:pPr>
      <w:r>
        <w:rPr>
          <w:rFonts w:hint="eastAsia"/>
          <w:sz w:val="28"/>
          <w:szCs w:val="28"/>
        </w:rPr>
        <w:t>本次课题招标采用项目指南的形式发布（见附件1），择优选出15个课题立项。</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560" w:firstLineChars="200"/>
        <w:jc w:val="both"/>
        <w:textAlignment w:val="auto"/>
        <w:outlineLvl w:val="9"/>
        <w:rPr>
          <w:rFonts w:hint="eastAsia"/>
          <w:sz w:val="28"/>
          <w:szCs w:val="28"/>
        </w:rPr>
      </w:pPr>
      <w:r>
        <w:rPr>
          <w:rFonts w:hint="eastAsia"/>
          <w:sz w:val="28"/>
          <w:szCs w:val="28"/>
        </w:rPr>
        <w:t>三、投标人的范围及基本条件</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560" w:firstLineChars="200"/>
        <w:jc w:val="both"/>
        <w:textAlignment w:val="auto"/>
        <w:outlineLvl w:val="9"/>
        <w:rPr>
          <w:rFonts w:hint="eastAsia"/>
          <w:sz w:val="28"/>
          <w:szCs w:val="28"/>
        </w:rPr>
      </w:pPr>
      <w:r>
        <w:rPr>
          <w:rFonts w:hint="eastAsia"/>
          <w:sz w:val="28"/>
          <w:szCs w:val="28"/>
        </w:rPr>
        <w:t>1、投标人须为国内高等院校、科研院所、事业单位的在职人员，或其他经审查符合条件的团体及个人。</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560" w:firstLineChars="200"/>
        <w:jc w:val="both"/>
        <w:textAlignment w:val="auto"/>
        <w:outlineLvl w:val="9"/>
        <w:rPr>
          <w:rFonts w:hint="eastAsia"/>
          <w:sz w:val="28"/>
          <w:szCs w:val="28"/>
        </w:rPr>
      </w:pPr>
      <w:r>
        <w:rPr>
          <w:rFonts w:hint="eastAsia"/>
          <w:sz w:val="28"/>
          <w:szCs w:val="28"/>
        </w:rPr>
        <w:t>2、投标人必须遵守中华人民共和国宪法，拥护党的领导，政治立场正确，不得有反党反社会主义言论和行为。</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560" w:firstLineChars="200"/>
        <w:jc w:val="both"/>
        <w:textAlignment w:val="auto"/>
        <w:outlineLvl w:val="9"/>
        <w:rPr>
          <w:rFonts w:hint="eastAsia"/>
          <w:sz w:val="28"/>
          <w:szCs w:val="28"/>
        </w:rPr>
      </w:pPr>
      <w:r>
        <w:rPr>
          <w:rFonts w:hint="eastAsia"/>
          <w:sz w:val="28"/>
          <w:szCs w:val="28"/>
        </w:rPr>
        <w:t>3、投标人必须具备独立开展所选投课题研究的基本条件和研究能力，具有相关课题研究经验与研究业绩。</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560" w:firstLineChars="200"/>
        <w:jc w:val="both"/>
        <w:textAlignment w:val="auto"/>
        <w:outlineLvl w:val="9"/>
        <w:rPr>
          <w:rFonts w:hint="eastAsia"/>
          <w:sz w:val="28"/>
          <w:szCs w:val="28"/>
        </w:rPr>
      </w:pPr>
      <w:r>
        <w:rPr>
          <w:rFonts w:hint="eastAsia"/>
          <w:sz w:val="28"/>
          <w:szCs w:val="28"/>
        </w:rPr>
        <w:t>4、课题组负责人须具有一定的专业技术职称并具有较强的组织和协调能力、较高理论素养和分析解决问题的能力,在所选投课题领域有相关的研究成果。</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560" w:firstLineChars="200"/>
        <w:jc w:val="both"/>
        <w:textAlignment w:val="auto"/>
        <w:outlineLvl w:val="9"/>
        <w:rPr>
          <w:rFonts w:hint="eastAsia"/>
          <w:sz w:val="28"/>
          <w:szCs w:val="28"/>
        </w:rPr>
      </w:pPr>
      <w:r>
        <w:rPr>
          <w:rFonts w:hint="eastAsia"/>
          <w:sz w:val="28"/>
          <w:szCs w:val="28"/>
        </w:rPr>
        <w:t>5、课题组负责人必须参与课题研究全过程，并承担实质性研究工作。任何挂名或不担当实质性研究工作的人员不得作为课题负责人申请研究课题。</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560" w:firstLineChars="200"/>
        <w:jc w:val="both"/>
        <w:textAlignment w:val="auto"/>
        <w:outlineLvl w:val="9"/>
        <w:rPr>
          <w:rFonts w:hint="eastAsia"/>
          <w:sz w:val="28"/>
          <w:szCs w:val="28"/>
        </w:rPr>
      </w:pPr>
      <w:r>
        <w:rPr>
          <w:rFonts w:hint="eastAsia"/>
          <w:sz w:val="28"/>
          <w:szCs w:val="28"/>
        </w:rPr>
        <w:t>6、招标课题原则上要求2-3年内完成。作为最终成果的专著要求10万字以上，其学术规范参照学位论文的形式，每个课题都要有学术史回顾，但不要求发表阶段成果。史料整理与翻译等非研究类别的形式在课题合同中另外约定。</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560" w:firstLineChars="200"/>
        <w:jc w:val="both"/>
        <w:textAlignment w:val="auto"/>
        <w:outlineLvl w:val="9"/>
        <w:rPr>
          <w:rFonts w:hint="eastAsia"/>
          <w:sz w:val="28"/>
          <w:szCs w:val="28"/>
        </w:rPr>
      </w:pPr>
      <w:r>
        <w:rPr>
          <w:rFonts w:hint="eastAsia"/>
          <w:sz w:val="28"/>
          <w:szCs w:val="28"/>
        </w:rPr>
        <w:t xml:space="preserve">四、招标程序 </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560" w:firstLineChars="200"/>
        <w:jc w:val="both"/>
        <w:textAlignment w:val="auto"/>
        <w:outlineLvl w:val="9"/>
        <w:rPr>
          <w:rFonts w:hint="eastAsia"/>
          <w:sz w:val="28"/>
          <w:szCs w:val="28"/>
        </w:rPr>
      </w:pPr>
      <w:r>
        <w:rPr>
          <w:rFonts w:hint="eastAsia"/>
          <w:sz w:val="28"/>
          <w:szCs w:val="28"/>
        </w:rPr>
        <w:t>1、发布公告</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560" w:firstLineChars="200"/>
        <w:jc w:val="both"/>
        <w:textAlignment w:val="auto"/>
        <w:outlineLvl w:val="9"/>
        <w:rPr>
          <w:rFonts w:hint="eastAsia"/>
          <w:sz w:val="28"/>
          <w:szCs w:val="28"/>
        </w:rPr>
      </w:pPr>
      <w:r>
        <w:rPr>
          <w:rFonts w:hint="eastAsia"/>
          <w:sz w:val="28"/>
          <w:szCs w:val="28"/>
        </w:rPr>
        <w:t>本次招标公告在“广东侨网”（www.qb.gd.gov.cn）正式发布，发布时间为2018年4月12日--5月15日。</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560" w:firstLineChars="200"/>
        <w:jc w:val="both"/>
        <w:textAlignment w:val="auto"/>
        <w:outlineLvl w:val="9"/>
        <w:rPr>
          <w:rFonts w:hint="eastAsia"/>
          <w:sz w:val="28"/>
          <w:szCs w:val="28"/>
        </w:rPr>
      </w:pPr>
      <w:r>
        <w:rPr>
          <w:rFonts w:hint="eastAsia"/>
          <w:sz w:val="28"/>
          <w:szCs w:val="28"/>
        </w:rPr>
        <w:t>2、接受投标</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560" w:firstLineChars="200"/>
        <w:jc w:val="both"/>
        <w:textAlignment w:val="auto"/>
        <w:outlineLvl w:val="9"/>
        <w:rPr>
          <w:rFonts w:hint="eastAsia"/>
          <w:sz w:val="28"/>
          <w:szCs w:val="28"/>
        </w:rPr>
      </w:pPr>
      <w:r>
        <w:rPr>
          <w:rFonts w:hint="eastAsia"/>
          <w:sz w:val="28"/>
          <w:szCs w:val="28"/>
        </w:rPr>
        <w:t>公告发布期内接受社会投标。投标人根据各自的研究优势选投课题，每位投标人选投课题的数量为1个。投标人在本招标公告内下载《广东省哲学社会科学“十三五”规划特别委托项目申请书》（简称《申请书》）、《广东省哲学社会科学“十三五”规划2018度&lt;广东华侨史&gt;特别委托项目预算表》（简称《预算表》）、《2018年度&lt;广东华侨史&gt;课题项目申请评审书匿名评审表》（具体内容详见附件2、3、4），如实填写完毕后，一式3份（请用word文档格式制作），《申请书》和《预算表》需加盖所在单位公章，在投标截止时间前密封递交（或邮寄）至广东省人民政府侨务办公室。投标截止时间后递交（或邮寄）的投标文件将不再受理。邮寄以收件地（即广州）邮戳时间为准。</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560" w:firstLineChars="200"/>
        <w:jc w:val="both"/>
        <w:textAlignment w:val="auto"/>
        <w:outlineLvl w:val="9"/>
        <w:rPr>
          <w:rFonts w:hint="eastAsia"/>
          <w:sz w:val="28"/>
          <w:szCs w:val="28"/>
        </w:rPr>
      </w:pPr>
      <w:r>
        <w:rPr>
          <w:rFonts w:hint="eastAsia"/>
          <w:sz w:val="28"/>
          <w:szCs w:val="28"/>
        </w:rPr>
        <w:t xml:space="preserve">投标截止时间：2018年5月15日17时 </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560" w:firstLineChars="200"/>
        <w:jc w:val="both"/>
        <w:textAlignment w:val="auto"/>
        <w:outlineLvl w:val="9"/>
        <w:rPr>
          <w:rFonts w:hint="eastAsia"/>
          <w:sz w:val="28"/>
          <w:szCs w:val="28"/>
        </w:rPr>
      </w:pPr>
      <w:r>
        <w:rPr>
          <w:rFonts w:hint="eastAsia"/>
          <w:sz w:val="28"/>
          <w:szCs w:val="28"/>
        </w:rPr>
        <w:t>投标地点：广州市二沙岛海山街8号广东省人民政府侨务办公室405室。</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560" w:firstLineChars="200"/>
        <w:jc w:val="both"/>
        <w:textAlignment w:val="auto"/>
        <w:outlineLvl w:val="9"/>
        <w:rPr>
          <w:rFonts w:hint="eastAsia"/>
          <w:sz w:val="28"/>
          <w:szCs w:val="28"/>
        </w:rPr>
      </w:pPr>
      <w:r>
        <w:rPr>
          <w:rFonts w:hint="eastAsia"/>
          <w:sz w:val="28"/>
          <w:szCs w:val="28"/>
        </w:rPr>
        <w:t>3、组织评标</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560" w:firstLineChars="200"/>
        <w:jc w:val="both"/>
        <w:textAlignment w:val="auto"/>
        <w:outlineLvl w:val="9"/>
        <w:rPr>
          <w:rFonts w:hint="eastAsia"/>
          <w:sz w:val="28"/>
          <w:szCs w:val="28"/>
        </w:rPr>
      </w:pPr>
      <w:r>
        <w:rPr>
          <w:rFonts w:hint="eastAsia"/>
          <w:sz w:val="28"/>
          <w:szCs w:val="28"/>
        </w:rPr>
        <w:t>投标结束后，招标人将采用专家匿名初评与学科评审组复评相结合的评审方式。为保证申报和评审工作的公正性和严肃性，申报单位或个人不得以任何名义走访、咨询或邀请学科评审组专家进行申报辅导等活动。</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560" w:firstLineChars="200"/>
        <w:jc w:val="both"/>
        <w:textAlignment w:val="auto"/>
        <w:outlineLvl w:val="9"/>
        <w:rPr>
          <w:rFonts w:hint="eastAsia"/>
          <w:sz w:val="28"/>
          <w:szCs w:val="28"/>
        </w:rPr>
      </w:pPr>
      <w:r>
        <w:rPr>
          <w:rFonts w:hint="eastAsia"/>
          <w:sz w:val="28"/>
          <w:szCs w:val="28"/>
        </w:rPr>
        <w:t>4、评标主要参照依据</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560" w:firstLineChars="200"/>
        <w:jc w:val="both"/>
        <w:textAlignment w:val="auto"/>
        <w:outlineLvl w:val="9"/>
        <w:rPr>
          <w:rFonts w:hint="eastAsia"/>
          <w:sz w:val="28"/>
          <w:szCs w:val="28"/>
        </w:rPr>
      </w:pPr>
      <w:r>
        <w:rPr>
          <w:rFonts w:hint="eastAsia"/>
          <w:sz w:val="28"/>
          <w:szCs w:val="28"/>
        </w:rPr>
        <w:t>1）投标人课题在选题上意义突出，内容充实，具有较强的创新性，学术价值较高；</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both"/>
        <w:textAlignment w:val="auto"/>
        <w:outlineLvl w:val="9"/>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both"/>
        <w:textAlignment w:val="auto"/>
        <w:outlineLvl w:val="9"/>
        <w:rPr>
          <w:rFonts w:hint="eastAsia"/>
          <w:sz w:val="28"/>
          <w:szCs w:val="28"/>
        </w:rPr>
      </w:pPr>
      <w:r>
        <w:rPr>
          <w:rFonts w:hint="eastAsia"/>
          <w:sz w:val="28"/>
          <w:szCs w:val="28"/>
        </w:rPr>
        <w:t>　　2）投标人课题研究方案思路清晰，研究方法科学，实施方案操作性较强；</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560" w:firstLineChars="200"/>
        <w:jc w:val="both"/>
        <w:textAlignment w:val="auto"/>
        <w:outlineLvl w:val="9"/>
        <w:rPr>
          <w:rFonts w:hint="eastAsia"/>
          <w:sz w:val="28"/>
          <w:szCs w:val="28"/>
        </w:rPr>
      </w:pPr>
      <w:r>
        <w:rPr>
          <w:rFonts w:hint="eastAsia"/>
          <w:sz w:val="28"/>
          <w:szCs w:val="28"/>
        </w:rPr>
        <w:t>3）投标人课题组的研究基础较好，实力较强；</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560" w:firstLineChars="200"/>
        <w:jc w:val="both"/>
        <w:textAlignment w:val="auto"/>
        <w:outlineLvl w:val="9"/>
        <w:rPr>
          <w:rFonts w:hint="eastAsia"/>
          <w:sz w:val="28"/>
          <w:szCs w:val="28"/>
        </w:rPr>
      </w:pPr>
      <w:r>
        <w:rPr>
          <w:rFonts w:hint="eastAsia"/>
          <w:sz w:val="28"/>
          <w:szCs w:val="28"/>
        </w:rPr>
        <w:t>4）投标课题经费预算方案合理、实在。</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560" w:firstLineChars="200"/>
        <w:jc w:val="both"/>
        <w:textAlignment w:val="auto"/>
        <w:outlineLvl w:val="9"/>
        <w:rPr>
          <w:rFonts w:hint="eastAsia"/>
          <w:sz w:val="28"/>
          <w:szCs w:val="28"/>
        </w:rPr>
      </w:pPr>
      <w:r>
        <w:rPr>
          <w:rFonts w:hint="eastAsia"/>
          <w:sz w:val="28"/>
          <w:szCs w:val="28"/>
        </w:rPr>
        <w:t>5、确定及公布招标结果</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560" w:firstLineChars="200"/>
        <w:jc w:val="both"/>
        <w:textAlignment w:val="auto"/>
        <w:outlineLvl w:val="9"/>
        <w:rPr>
          <w:rFonts w:hint="eastAsia"/>
          <w:sz w:val="28"/>
          <w:szCs w:val="28"/>
        </w:rPr>
      </w:pPr>
      <w:r>
        <w:rPr>
          <w:rFonts w:hint="eastAsia"/>
          <w:sz w:val="28"/>
          <w:szCs w:val="28"/>
        </w:rPr>
        <w:t>本次招标经上述评审程序产生的评标结果，招标人将在广东侨网上进行公示。经公示无异议后，中标课题将报广东省哲学社会科学规划办公室批准立项，并由广东省哲学社会科学规划办公室下达特别委托项目立项书。</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560" w:firstLineChars="200"/>
        <w:jc w:val="both"/>
        <w:textAlignment w:val="auto"/>
        <w:outlineLvl w:val="9"/>
        <w:rPr>
          <w:rFonts w:hint="eastAsia"/>
          <w:sz w:val="28"/>
          <w:szCs w:val="28"/>
        </w:rPr>
      </w:pPr>
      <w:r>
        <w:rPr>
          <w:rFonts w:hint="eastAsia"/>
          <w:sz w:val="28"/>
          <w:szCs w:val="28"/>
        </w:rPr>
        <w:t>6、签订合同</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560" w:firstLineChars="200"/>
        <w:jc w:val="both"/>
        <w:textAlignment w:val="auto"/>
        <w:outlineLvl w:val="9"/>
        <w:rPr>
          <w:rFonts w:hint="eastAsia"/>
          <w:sz w:val="28"/>
          <w:szCs w:val="28"/>
        </w:rPr>
      </w:pPr>
      <w:r>
        <w:rPr>
          <w:rFonts w:hint="eastAsia"/>
          <w:sz w:val="28"/>
          <w:szCs w:val="28"/>
        </w:rPr>
        <w:t>招标结果公示后，招标人（或其指定代表）将与中标人签订《&lt;广东华侨史&gt;2018年专项课题合同书》。合同签订后，招标人将按照《&lt;广东华侨史&gt;2018专项课题合同书》对中标人开展的课题研究工作进行监督管理，对中标人完成的课题成果进行检查和验收。</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560" w:firstLineChars="200"/>
        <w:jc w:val="both"/>
        <w:textAlignment w:val="auto"/>
        <w:outlineLvl w:val="9"/>
        <w:rPr>
          <w:rFonts w:hint="eastAsia"/>
          <w:sz w:val="28"/>
          <w:szCs w:val="28"/>
        </w:rPr>
      </w:pPr>
      <w:r>
        <w:rPr>
          <w:rFonts w:hint="eastAsia"/>
          <w:sz w:val="28"/>
          <w:szCs w:val="28"/>
        </w:rPr>
        <w:t xml:space="preserve">五、课题研究经费 </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560" w:firstLineChars="200"/>
        <w:jc w:val="both"/>
        <w:textAlignment w:val="auto"/>
        <w:outlineLvl w:val="9"/>
        <w:rPr>
          <w:rFonts w:hint="eastAsia"/>
          <w:sz w:val="28"/>
          <w:szCs w:val="28"/>
        </w:rPr>
      </w:pPr>
      <w:r>
        <w:rPr>
          <w:rFonts w:hint="eastAsia"/>
          <w:sz w:val="28"/>
          <w:szCs w:val="28"/>
        </w:rPr>
        <w:t>本次招标课题的经费资助金额为15万元/个课题。课题经费采取按比例分批拨付的方式，拨付比例等在双方签订的合同书中约定。</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560" w:firstLineChars="200"/>
        <w:jc w:val="both"/>
        <w:textAlignment w:val="auto"/>
        <w:outlineLvl w:val="9"/>
        <w:rPr>
          <w:rFonts w:hint="eastAsia"/>
          <w:sz w:val="28"/>
          <w:szCs w:val="28"/>
        </w:rPr>
      </w:pPr>
      <w:r>
        <w:rPr>
          <w:rFonts w:hint="eastAsia"/>
          <w:sz w:val="28"/>
          <w:szCs w:val="28"/>
        </w:rPr>
        <w:t xml:space="preserve">六、质疑与投诉 </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560" w:firstLineChars="200"/>
        <w:jc w:val="both"/>
        <w:textAlignment w:val="auto"/>
        <w:outlineLvl w:val="9"/>
        <w:rPr>
          <w:rFonts w:hint="eastAsia"/>
          <w:sz w:val="28"/>
          <w:szCs w:val="28"/>
        </w:rPr>
      </w:pPr>
      <w:r>
        <w:rPr>
          <w:rFonts w:hint="eastAsia"/>
          <w:sz w:val="28"/>
          <w:szCs w:val="28"/>
        </w:rPr>
        <w:t>自评标结果公布之日起的7个自然日内，招标人受理关于本次招标的书面形式的质疑和投诉。招标人在收到有效的质疑和投诉后，将在7个工作日内作出答复。答复内容须不涉及课题研究秘密。</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560" w:firstLineChars="200"/>
        <w:jc w:val="both"/>
        <w:textAlignment w:val="auto"/>
        <w:outlineLvl w:val="9"/>
        <w:rPr>
          <w:rFonts w:hint="eastAsia"/>
          <w:sz w:val="28"/>
          <w:szCs w:val="28"/>
        </w:rPr>
      </w:pPr>
      <w:r>
        <w:rPr>
          <w:rFonts w:hint="eastAsia"/>
          <w:sz w:val="28"/>
          <w:szCs w:val="28"/>
        </w:rPr>
        <w:t>如有其它相关问题可致电广东省人民政府侨务办公室咨询。</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560" w:firstLineChars="200"/>
        <w:jc w:val="both"/>
        <w:textAlignment w:val="auto"/>
        <w:outlineLvl w:val="9"/>
        <w:rPr>
          <w:rFonts w:hint="eastAsia"/>
          <w:sz w:val="28"/>
          <w:szCs w:val="28"/>
        </w:rPr>
      </w:pPr>
      <w:r>
        <w:rPr>
          <w:rFonts w:hint="eastAsia"/>
          <w:sz w:val="28"/>
          <w:szCs w:val="28"/>
        </w:rPr>
        <w:t>联系人：钟津婷</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560" w:firstLineChars="200"/>
        <w:jc w:val="both"/>
        <w:textAlignment w:val="auto"/>
        <w:outlineLvl w:val="9"/>
        <w:rPr>
          <w:rFonts w:hint="eastAsia"/>
          <w:sz w:val="28"/>
          <w:szCs w:val="28"/>
        </w:rPr>
      </w:pPr>
      <w:r>
        <w:rPr>
          <w:rFonts w:hint="eastAsia"/>
          <w:sz w:val="28"/>
          <w:szCs w:val="28"/>
        </w:rPr>
        <w:t xml:space="preserve">联系电话：020-37584861、37584359 </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560" w:firstLineChars="200"/>
        <w:jc w:val="both"/>
        <w:textAlignment w:val="auto"/>
        <w:outlineLvl w:val="9"/>
        <w:rPr>
          <w:rFonts w:hint="eastAsia"/>
          <w:sz w:val="28"/>
          <w:szCs w:val="28"/>
        </w:rPr>
      </w:pPr>
      <w:r>
        <w:rPr>
          <w:rFonts w:hint="eastAsia"/>
          <w:sz w:val="28"/>
          <w:szCs w:val="28"/>
        </w:rPr>
        <w:t>传真：020-37589696</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560" w:firstLineChars="200"/>
        <w:jc w:val="both"/>
        <w:textAlignment w:val="auto"/>
        <w:outlineLvl w:val="9"/>
        <w:rPr>
          <w:rFonts w:hint="eastAsia"/>
          <w:sz w:val="28"/>
          <w:szCs w:val="28"/>
        </w:rPr>
      </w:pPr>
      <w:r>
        <w:rPr>
          <w:rFonts w:hint="eastAsia"/>
          <w:sz w:val="28"/>
          <w:szCs w:val="28"/>
        </w:rPr>
        <w:t>地址：广州市二沙岛海山街8号</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560" w:firstLineChars="200"/>
        <w:jc w:val="both"/>
        <w:textAlignment w:val="auto"/>
        <w:outlineLvl w:val="9"/>
        <w:rPr>
          <w:rFonts w:hint="eastAsia"/>
          <w:sz w:val="28"/>
          <w:szCs w:val="28"/>
        </w:rPr>
      </w:pPr>
      <w:r>
        <w:rPr>
          <w:rFonts w:hint="eastAsia"/>
          <w:sz w:val="28"/>
          <w:szCs w:val="28"/>
        </w:rPr>
        <w:t>邮编：510105</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both"/>
        <w:textAlignment w:val="auto"/>
        <w:outlineLvl w:val="9"/>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both"/>
        <w:textAlignment w:val="auto"/>
        <w:outlineLvl w:val="9"/>
        <w:rPr>
          <w:rFonts w:hint="eastAsia"/>
          <w:sz w:val="28"/>
          <w:szCs w:val="28"/>
        </w:rPr>
      </w:pPr>
      <w:r>
        <w:rPr>
          <w:rFonts w:hint="eastAsia"/>
          <w:sz w:val="28"/>
          <w:szCs w:val="28"/>
        </w:rPr>
        <w:t xml:space="preserve"> </w:t>
      </w:r>
      <w:r>
        <w:rPr>
          <w:rFonts w:hint="eastAsia"/>
          <w:sz w:val="28"/>
          <w:szCs w:val="28"/>
          <w:lang w:val="en-US" w:eastAsia="zh-CN"/>
        </w:rPr>
        <w:t xml:space="preserve">   </w:t>
      </w:r>
      <w:r>
        <w:rPr>
          <w:rFonts w:hint="eastAsia"/>
          <w:sz w:val="28"/>
          <w:szCs w:val="28"/>
        </w:rPr>
        <w:t>附件：1.《&lt;广东华侨史&gt;2018年度专项招标项目课题指南》</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1400" w:firstLineChars="500"/>
        <w:jc w:val="both"/>
        <w:textAlignment w:val="auto"/>
        <w:outlineLvl w:val="9"/>
        <w:rPr>
          <w:rFonts w:hint="eastAsia"/>
          <w:sz w:val="28"/>
          <w:szCs w:val="28"/>
        </w:rPr>
      </w:pPr>
      <w:r>
        <w:rPr>
          <w:rFonts w:hint="eastAsia"/>
          <w:sz w:val="28"/>
          <w:szCs w:val="28"/>
        </w:rPr>
        <w:t>2.《广东省哲学社会科学“十三五”规划特别委托项目申请书》</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1400" w:firstLineChars="500"/>
        <w:jc w:val="both"/>
        <w:textAlignment w:val="auto"/>
        <w:outlineLvl w:val="9"/>
        <w:rPr>
          <w:rFonts w:hint="eastAsia"/>
          <w:sz w:val="28"/>
          <w:szCs w:val="28"/>
        </w:rPr>
      </w:pPr>
      <w:r>
        <w:rPr>
          <w:rFonts w:hint="eastAsia"/>
          <w:sz w:val="28"/>
          <w:szCs w:val="28"/>
        </w:rPr>
        <w:t>3.《广东省哲学社会科学“十三五”规划2018年度&lt;广东华侨史&gt;特别委托项目预算表》</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1400" w:firstLineChars="500"/>
        <w:jc w:val="both"/>
        <w:textAlignment w:val="auto"/>
        <w:outlineLvl w:val="9"/>
        <w:rPr>
          <w:rFonts w:hint="eastAsia"/>
          <w:sz w:val="28"/>
          <w:szCs w:val="28"/>
        </w:rPr>
      </w:pPr>
      <w:r>
        <w:rPr>
          <w:rFonts w:hint="eastAsia"/>
          <w:sz w:val="28"/>
          <w:szCs w:val="28"/>
        </w:rPr>
        <w:t>4.《2018年度&lt;广东华侨史&gt;课题项目申请评审书匿名评审表》</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both"/>
        <w:textAlignment w:val="auto"/>
        <w:outlineLvl w:val="9"/>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both"/>
        <w:textAlignment w:val="auto"/>
        <w:outlineLvl w:val="9"/>
        <w:rPr>
          <w:rFonts w:hint="eastAsia"/>
          <w:sz w:val="28"/>
          <w:szCs w:val="28"/>
        </w:rPr>
      </w:pPr>
      <w:r>
        <w:rPr>
          <w:rFonts w:hint="eastAsia"/>
          <w:sz w:val="28"/>
          <w:szCs w:val="28"/>
        </w:rPr>
        <w:t xml:space="preserve"> </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both"/>
        <w:textAlignment w:val="auto"/>
        <w:outlineLvl w:val="9"/>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0" w:firstLineChars="1500"/>
        <w:jc w:val="both"/>
        <w:textAlignment w:val="auto"/>
        <w:outlineLvl w:val="9"/>
        <w:rPr>
          <w:rFonts w:hint="eastAsia"/>
          <w:sz w:val="28"/>
          <w:szCs w:val="28"/>
        </w:rPr>
      </w:pPr>
      <w:r>
        <w:rPr>
          <w:rFonts w:hint="eastAsia"/>
          <w:sz w:val="28"/>
          <w:szCs w:val="28"/>
        </w:rPr>
        <w:t>广东省人民政府侨务办公室</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both"/>
        <w:textAlignment w:val="auto"/>
        <w:outlineLvl w:val="9"/>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both"/>
        <w:textAlignment w:val="auto"/>
        <w:outlineLvl w:val="9"/>
        <w:rPr>
          <w:rFonts w:hint="eastAsia"/>
          <w:sz w:val="28"/>
          <w:szCs w:val="28"/>
        </w:rPr>
      </w:pPr>
      <w:r>
        <w:rPr>
          <w:rFonts w:hint="eastAsia"/>
          <w:sz w:val="28"/>
          <w:szCs w:val="28"/>
        </w:rPr>
        <w:t xml:space="preserve"> 　　　　　　　　　　　　　　　　　2018年4月12日</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both"/>
        <w:textAlignment w:val="auto"/>
        <w:outlineLvl w:val="9"/>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both"/>
        <w:textAlignment w:val="auto"/>
        <w:outlineLvl w:val="9"/>
        <w:rPr>
          <w:rFonts w:hint="eastAsia"/>
          <w:sz w:val="28"/>
          <w:szCs w:val="28"/>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FF65F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2</dc:creator>
  <cp:lastModifiedBy>2</cp:lastModifiedBy>
  <dcterms:modified xsi:type="dcterms:W3CDTF">2018-04-16T03:05:27Z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