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color w:val="000000" w:themeColor="text1"/>
          <w:szCs w:val="32"/>
        </w:rPr>
      </w:pPr>
      <w:r>
        <w:rPr>
          <w:rFonts w:hint="eastAsia" w:ascii="黑体" w:hAnsi="黑体" w:eastAsia="黑体" w:cs="黑体"/>
          <w:color w:val="000000" w:themeColor="text1"/>
          <w:szCs w:val="32"/>
        </w:rPr>
        <w:t>附件2 ：</w:t>
      </w:r>
    </w:p>
    <w:tbl>
      <w:tblPr>
        <w:tblStyle w:val="6"/>
        <w:tblW w:w="97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3"/>
        <w:gridCol w:w="75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9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32"/>
              </w:rPr>
              <w:t>广州国家农业科创中心科技成果信息登记表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9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成果</w:t>
            </w:r>
          </w:p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所有权人信息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4"/>
              </w:rPr>
              <w:t>成果单位（或所有权人）：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8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1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4"/>
              </w:rPr>
              <w:t>成果权属：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□独占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□共有（共有权人：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）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2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联系人：　       联系电话：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 电子邮箱：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所属专业领域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种植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畜牧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水产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微生物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林业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果蔬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园艺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作物  </w:t>
            </w:r>
          </w:p>
          <w:p>
            <w:pPr>
              <w:rPr>
                <w:rFonts w:cs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动物医学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农业信息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植物保护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土肥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种子科学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农业工程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农产品加工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环境保护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加工机械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智能信息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物联网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康养产业 </w:t>
            </w:r>
            <w:r>
              <w:rPr>
                <w:rStyle w:val="10"/>
                <w:rFonts w:hint="default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>其他，请注明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  <w:u w:val="single"/>
              </w:rPr>
              <w:t xml:space="preserve">             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2"/>
              </w:rPr>
              <w:t>所属战略性</w:t>
            </w:r>
          </w:p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2"/>
              </w:rPr>
              <w:t>新兴产业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cs="宋体"/>
                <w:color w:val="000000"/>
                <w:sz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□节能环保   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□新兴信息产业   □生物医药   □高端装备制造   □新能源    □新材料     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□其他，请注明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知识产权证书号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成果属性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□原始创新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□集成创新   □引进消化创新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成果成熟度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□实验室阶段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Style w:val="9"/>
                <w:rFonts w:hint="default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□小试阶段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□中试产品阶段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□市场化初级阶段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成果转化状态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□未与企业洽谈过      □与企业/基金洽谈过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□已有意向合作单位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成果应用情况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□未转让或应用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□技术转让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□实际应用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 □规模化生产   </w:t>
            </w:r>
          </w:p>
          <w:p>
            <w:pPr>
              <w:widowControl/>
              <w:jc w:val="left"/>
              <w:textAlignment w:val="center"/>
              <w:rPr>
                <w:rFonts w:cs="宋体"/>
                <w:color w:val="000000"/>
                <w:sz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□其他，请注明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成果转化方式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□技术转让　□技术许可　□技术入股　□创业融资  □其他，请注明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cs="宋体"/>
                <w:color w:val="000000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</w:rPr>
              <w:t>服务需求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□转让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□评估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□融资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□路演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 xml:space="preserve">□推介 </w:t>
            </w:r>
            <w:r>
              <w:rPr>
                <w:rFonts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</w:rPr>
              <w:t>□其他，请注明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成果简介</w:t>
            </w:r>
          </w:p>
          <w:p>
            <w:pPr>
              <w:widowControl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（不少于1000字）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/>
                <w:color w:val="auto"/>
                <w:sz w:val="21"/>
                <w:szCs w:val="24"/>
              </w:rPr>
              <w:t>包括但不限于项目背景、</w:t>
            </w:r>
            <w:r>
              <w:rPr>
                <w:rStyle w:val="11"/>
                <w:rFonts w:hint="default" w:ascii="Times New Roman" w:hAnsi="Times New Roman"/>
                <w:bCs/>
                <w:color w:val="auto"/>
                <w:sz w:val="21"/>
                <w:szCs w:val="24"/>
              </w:rPr>
              <w:t>成果简介（300字）</w:t>
            </w:r>
            <w:r>
              <w:rPr>
                <w:rStyle w:val="11"/>
                <w:rFonts w:hint="default" w:ascii="Times New Roman" w:hAnsi="Times New Roman"/>
                <w:color w:val="auto"/>
                <w:sz w:val="21"/>
                <w:szCs w:val="21"/>
              </w:rPr>
              <w:t>、</w:t>
            </w:r>
            <w:r>
              <w:rPr>
                <w:rStyle w:val="11"/>
                <w:rFonts w:hint="default" w:ascii="Times New Roman" w:hAnsi="Times New Roman"/>
                <w:bCs/>
                <w:color w:val="auto"/>
                <w:sz w:val="21"/>
                <w:szCs w:val="21"/>
              </w:rPr>
              <w:t>成果创新性（提供3-5条创新点及简述）</w:t>
            </w:r>
            <w:r>
              <w:rPr>
                <w:rStyle w:val="11"/>
                <w:rFonts w:hint="default" w:ascii="Times New Roman" w:hAnsi="Times New Roman"/>
                <w:color w:val="auto"/>
                <w:sz w:val="21"/>
                <w:szCs w:val="21"/>
              </w:rPr>
              <w:t>等方面内容</w:t>
            </w: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团队简介</w:t>
            </w:r>
          </w:p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（限300字以内）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Style w:val="11"/>
                <w:rFonts w:hint="default" w:ascii="Times New Roman" w:hAnsi="Times New Roman"/>
                <w:color w:val="auto"/>
                <w:sz w:val="21"/>
                <w:szCs w:val="24"/>
              </w:rPr>
              <w:t>团队学科代表人、团队基本情况、研究方向、取得主要成果等</w:t>
            </w: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行业与市场分析</w:t>
            </w:r>
          </w:p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（不少于1000字）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  <w:r>
              <w:rPr>
                <w:rStyle w:val="11"/>
                <w:rFonts w:hint="default" w:ascii="Times New Roman" w:hAnsi="Times New Roman"/>
                <w:color w:val="auto"/>
                <w:sz w:val="21"/>
                <w:szCs w:val="24"/>
              </w:rPr>
              <w:t>（包括但不限于行业概况、现状、趋势、预测，行业市场容量、市场潜力、市场推广等分析）</w:t>
            </w: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pStyle w:val="2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pStyle w:val="2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rStyle w:val="11"/>
                <w:rFonts w:hint="default" w:ascii="Times New Roman" w:hAnsi="Times New Roman" w:cs="Times New Roman"/>
                <w:color w:val="auto"/>
                <w:sz w:val="21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融资说明及预期目标（如有融资请说明）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/>
                <w:color w:val="auto"/>
                <w:sz w:val="21"/>
                <w:szCs w:val="24"/>
              </w:rPr>
              <w:t>（包括但不限于</w:t>
            </w:r>
            <w:r>
              <w:rPr>
                <w:rFonts w:hint="eastAsia" w:cs="宋体"/>
                <w:kern w:val="0"/>
                <w:sz w:val="21"/>
                <w:szCs w:val="21"/>
              </w:rPr>
              <w:t>资金需求、资金使用规划、资金筹集方式、项目估值和预期目标等）</w:t>
            </w: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jc w:val="left"/>
              <w:textAlignment w:val="top"/>
              <w:rPr>
                <w:rFonts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风险控制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kern w:val="0"/>
                <w:sz w:val="21"/>
                <w:szCs w:val="24"/>
              </w:rPr>
            </w:pPr>
            <w:r>
              <w:rPr>
                <w:kern w:val="0"/>
                <w:sz w:val="21"/>
                <w:szCs w:val="24"/>
              </w:rPr>
              <w:t>请详细说明该项目实施过程中可能遇到的风险（包括政策风险、技术开发风险、经营管理风险</w:t>
            </w:r>
            <w:r>
              <w:rPr>
                <w:rFonts w:hint="eastAsia"/>
                <w:kern w:val="0"/>
                <w:sz w:val="21"/>
                <w:szCs w:val="24"/>
              </w:rPr>
              <w:t>和</w:t>
            </w:r>
            <w:r>
              <w:rPr>
                <w:kern w:val="0"/>
                <w:sz w:val="21"/>
                <w:szCs w:val="24"/>
              </w:rPr>
              <w:t>市场</w:t>
            </w:r>
            <w:r>
              <w:rPr>
                <w:rFonts w:hint="eastAsia"/>
                <w:kern w:val="0"/>
                <w:sz w:val="21"/>
                <w:szCs w:val="24"/>
              </w:rPr>
              <w:t>开发</w:t>
            </w:r>
            <w:r>
              <w:rPr>
                <w:kern w:val="0"/>
                <w:sz w:val="21"/>
                <w:szCs w:val="24"/>
              </w:rPr>
              <w:t>风险等；风险控制和防范手段</w:t>
            </w:r>
            <w:r>
              <w:rPr>
                <w:rFonts w:hint="eastAsia"/>
                <w:kern w:val="0"/>
                <w:sz w:val="21"/>
                <w:szCs w:val="24"/>
              </w:rPr>
              <w:t>等</w:t>
            </w:r>
            <w:r>
              <w:rPr>
                <w:kern w:val="0"/>
                <w:sz w:val="21"/>
                <w:szCs w:val="24"/>
              </w:rPr>
              <w:t>）</w:t>
            </w:r>
          </w:p>
          <w:p>
            <w:pPr>
              <w:widowControl/>
              <w:jc w:val="left"/>
              <w:textAlignment w:val="top"/>
              <w:rPr>
                <w:kern w:val="0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kern w:val="0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kern w:val="0"/>
                <w:sz w:val="21"/>
                <w:szCs w:val="24"/>
              </w:rPr>
            </w:pPr>
          </w:p>
          <w:p>
            <w:pPr>
              <w:widowControl/>
              <w:jc w:val="left"/>
              <w:textAlignment w:val="top"/>
              <w:rPr>
                <w:kern w:val="0"/>
                <w:sz w:val="21"/>
                <w:szCs w:val="24"/>
              </w:rPr>
            </w:pPr>
            <w:r>
              <w:rPr>
                <w:kern w:val="0"/>
                <w:sz w:val="21"/>
                <w:szCs w:val="24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28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top"/>
              <w:rPr>
                <w:kern w:val="0"/>
                <w:sz w:val="21"/>
                <w:szCs w:val="24"/>
              </w:rPr>
            </w:pPr>
            <w:r>
              <w:rPr>
                <w:rFonts w:hint="eastAsia"/>
                <w:bCs/>
                <w:kern w:val="0"/>
                <w:sz w:val="21"/>
                <w:szCs w:val="24"/>
              </w:rPr>
              <w:t>请精选5-10张技术或产品照片（JPG格式，1080p以上），以及1-2个短视频等相关资料。</w:t>
            </w:r>
          </w:p>
        </w:tc>
      </w:tr>
    </w:tbl>
    <w:p>
      <w:pPr>
        <w:widowControl/>
        <w:jc w:val="left"/>
        <w:textAlignment w:val="center"/>
        <w:rPr>
          <w:rFonts w:hint="eastAsia" w:ascii="黑体" w:hAnsi="黑体" w:eastAsia="黑体" w:cs="黑体"/>
          <w:color w:val="000000" w:themeColor="text1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仿宋_GB2312"/>
        <w:color w:val="000000"/>
        <w:szCs w:val="32"/>
      </w:rPr>
      <w:pict>
        <v:line id="_x0000_s1026" o:spid="_x0000_s1026" o:spt="20" style="position:absolute;left:0pt;margin-left:-20.2pt;margin-top:12.15pt;height:0pt;width:481.9pt;z-index:251659264;mso-width-relative:page;mso-height-relative:page;" stroked="t" coordsize="21600,21600" o:gfxdata="UEsDBAoAAAAAAIdO4kAAAAAAAAAAAAAAAAAEAAAAZHJzL1BLAwQUAAAACACHTuJAmKaJy9YAAAAJ&#10;AQAADwAAAGRycy9kb3ducmV2LnhtbE2PwU7DMAyG70i8Q2QkbluyrkK0NJ2gaAekXTrgnjWmrZo4&#10;VZNu5e3JxAGO/v3p9+dit1jDzjj53pGEzVoAQ2qc7qmV8PG+Xz0C80GRVsYRSvhGD7vy9qZQuXYX&#10;qvF8DC2LJeRzJaELYcw5902HVvm1G5Hi7stNVoU4Ti3Xk7rEcmt4IsQDt6qneKFTI1YdNsNxthLe&#10;ng/DSxWqun41Q7Ysn3NW7VHK+7uNeAIWcAl/MFz1ozqU0enkZtKeGQmrVKQRlZCkW2ARyJJtDE6/&#10;AS8L/v+D8gdQSwMEFAAAAAgAh07iQN3g3Xr6AQAA6wMAAA4AAABkcnMvZTJvRG9jLnhtbK1TzW4T&#10;MRC+I/EOlu9kk6IWtMqmh4ZwQRCJ8gAT25u18J88TjZ5CV4AiRucOHLnbVoeg7E3TWl7yYE9eMee&#10;8TfzfTOeXu6sYVsVUXvX8MlozJlywkvt1g3/dL148ZozTOAkGO9Uw/cK+eXs+bNpH2p15jtvpIqM&#10;QBzWfWh4l1KoqwpFpyzgyAflyNn6aCHRNq4rGaEndGuqs/H4oup9lCF6oRDpdD44+QExngLo21YL&#10;NfdiY5VLA2pUBhJRwk4H5LNSbdsqkT60LarETMOJaSorJSF7lddqNoV6HSF0WhxKgFNKeMTJgnaU&#10;9Ag1hwRsE/UTKKtF9OjbNBLeVgORogixmIwfafOxg6AKF5Iaw1F0/H+w4v12GZmWNAmcObDU8Nuv&#10;v26+fP/z+xuttz9/sEkWqQ9YU+yVW8bDDsMyZsa7Ntr8Jy5sV4TdH4VVu8QEHV5MiN1L0lzc+ar7&#10;iyFiequ8ZdlouNEuc4Yatu8wUTIKvQvJx8axvuHnrybnGQ9oAlvqPJk2EIvUaXdNvfxcINAbLRfa&#10;mHwR43p1ZSLbAs3CYjGmLzMj+AdhOdccsBviimuYkk6BfOMkS/tAKjl6HDxXYpXkzCh6S9kiQKgT&#10;aHNKJKU2jirI4g5yZmvl5Z56sglRrzsSpOhfYmgGSr2Hec1D9u++IN2/0d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KaJy9YAAAAJAQAADwAAAAAAAAABACAAAAAiAAAAZHJzL2Rvd25yZXYueG1s&#10;UEsBAhQAFAAAAAgAh07iQN3g3Xr6AQAA6wMAAA4AAAAAAAAAAQAgAAAAJQEAAGRycy9lMm9Eb2Mu&#10;eG1sUEsFBgAAAAAGAAYAWQEAAJEFAAAAAA==&#10;">
          <v:path arrowok="t"/>
          <v:fill focussize="0,0"/>
          <v:stroke weight="4.5pt" color="#FF0000" linestyle="thinThick"/>
          <v:imagedata o:title=""/>
          <o:lock v:ext="edit"/>
        </v:lin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1F2B5D99"/>
    <w:rsid w:val="000716A8"/>
    <w:rsid w:val="003E11F3"/>
    <w:rsid w:val="005735F6"/>
    <w:rsid w:val="005C4E8E"/>
    <w:rsid w:val="006C2239"/>
    <w:rsid w:val="006C6D0A"/>
    <w:rsid w:val="007D540C"/>
    <w:rsid w:val="009F533F"/>
    <w:rsid w:val="00D644D3"/>
    <w:rsid w:val="00D93CC4"/>
    <w:rsid w:val="00E8601E"/>
    <w:rsid w:val="00F15103"/>
    <w:rsid w:val="00F60720"/>
    <w:rsid w:val="01495C39"/>
    <w:rsid w:val="02107BD1"/>
    <w:rsid w:val="02873FBD"/>
    <w:rsid w:val="02FC1358"/>
    <w:rsid w:val="030A6E94"/>
    <w:rsid w:val="03605F18"/>
    <w:rsid w:val="038A0A08"/>
    <w:rsid w:val="03A36916"/>
    <w:rsid w:val="03C968CD"/>
    <w:rsid w:val="03CF0F5D"/>
    <w:rsid w:val="03DA7543"/>
    <w:rsid w:val="04361DCA"/>
    <w:rsid w:val="046952FA"/>
    <w:rsid w:val="048E3325"/>
    <w:rsid w:val="04D62BA7"/>
    <w:rsid w:val="053D399D"/>
    <w:rsid w:val="05437A29"/>
    <w:rsid w:val="05461556"/>
    <w:rsid w:val="057D6A2E"/>
    <w:rsid w:val="059B3DA9"/>
    <w:rsid w:val="05E6212B"/>
    <w:rsid w:val="06184B98"/>
    <w:rsid w:val="064C191E"/>
    <w:rsid w:val="06AC5DAD"/>
    <w:rsid w:val="06B83879"/>
    <w:rsid w:val="07E93D46"/>
    <w:rsid w:val="0868171B"/>
    <w:rsid w:val="086A5D8D"/>
    <w:rsid w:val="08781010"/>
    <w:rsid w:val="08F93125"/>
    <w:rsid w:val="09E82F9D"/>
    <w:rsid w:val="0A977F1A"/>
    <w:rsid w:val="0ABA51F9"/>
    <w:rsid w:val="0ABB1BF5"/>
    <w:rsid w:val="0ADA62D5"/>
    <w:rsid w:val="0AE77758"/>
    <w:rsid w:val="0AE85F43"/>
    <w:rsid w:val="0B482E84"/>
    <w:rsid w:val="0B5178CE"/>
    <w:rsid w:val="0BA75530"/>
    <w:rsid w:val="0BB45FA8"/>
    <w:rsid w:val="0C1942F2"/>
    <w:rsid w:val="0C1F71C7"/>
    <w:rsid w:val="0C5C3B3A"/>
    <w:rsid w:val="0C874374"/>
    <w:rsid w:val="0C92043C"/>
    <w:rsid w:val="0CB21D6E"/>
    <w:rsid w:val="0CBF1408"/>
    <w:rsid w:val="0D152CF5"/>
    <w:rsid w:val="0D157AD7"/>
    <w:rsid w:val="0D4A7399"/>
    <w:rsid w:val="0D5F15FC"/>
    <w:rsid w:val="0D9A7D51"/>
    <w:rsid w:val="0DDC62E6"/>
    <w:rsid w:val="0DF50F3E"/>
    <w:rsid w:val="0E533A19"/>
    <w:rsid w:val="0E6F7815"/>
    <w:rsid w:val="0E7E27AB"/>
    <w:rsid w:val="0E9206FD"/>
    <w:rsid w:val="0F027337"/>
    <w:rsid w:val="0F431340"/>
    <w:rsid w:val="0F6A4C74"/>
    <w:rsid w:val="0F7B27E0"/>
    <w:rsid w:val="0FC748D9"/>
    <w:rsid w:val="102E5757"/>
    <w:rsid w:val="103642B5"/>
    <w:rsid w:val="106F075B"/>
    <w:rsid w:val="10894711"/>
    <w:rsid w:val="10B44337"/>
    <w:rsid w:val="10E44BAE"/>
    <w:rsid w:val="112E6D09"/>
    <w:rsid w:val="1146761B"/>
    <w:rsid w:val="115660E0"/>
    <w:rsid w:val="1162127A"/>
    <w:rsid w:val="11903AAD"/>
    <w:rsid w:val="11B84CC3"/>
    <w:rsid w:val="126C572D"/>
    <w:rsid w:val="126E090E"/>
    <w:rsid w:val="12E018D5"/>
    <w:rsid w:val="12E13AC4"/>
    <w:rsid w:val="12FD4F5F"/>
    <w:rsid w:val="13346287"/>
    <w:rsid w:val="13614785"/>
    <w:rsid w:val="1364289A"/>
    <w:rsid w:val="1388334D"/>
    <w:rsid w:val="141F4827"/>
    <w:rsid w:val="147E6BC7"/>
    <w:rsid w:val="147F2479"/>
    <w:rsid w:val="14934977"/>
    <w:rsid w:val="14D9757E"/>
    <w:rsid w:val="150056EB"/>
    <w:rsid w:val="155B2B76"/>
    <w:rsid w:val="15D14C9D"/>
    <w:rsid w:val="15E64B93"/>
    <w:rsid w:val="162D69C3"/>
    <w:rsid w:val="163D498F"/>
    <w:rsid w:val="16521C58"/>
    <w:rsid w:val="16523822"/>
    <w:rsid w:val="16580325"/>
    <w:rsid w:val="168E1E06"/>
    <w:rsid w:val="16A0338A"/>
    <w:rsid w:val="1731096D"/>
    <w:rsid w:val="1749118D"/>
    <w:rsid w:val="179258AA"/>
    <w:rsid w:val="17AD2D51"/>
    <w:rsid w:val="17DD4416"/>
    <w:rsid w:val="18430A72"/>
    <w:rsid w:val="18893394"/>
    <w:rsid w:val="18894D3E"/>
    <w:rsid w:val="18A5000A"/>
    <w:rsid w:val="18A9273A"/>
    <w:rsid w:val="18C30BF5"/>
    <w:rsid w:val="18C30DB2"/>
    <w:rsid w:val="192275F5"/>
    <w:rsid w:val="193C54CC"/>
    <w:rsid w:val="197A3D7B"/>
    <w:rsid w:val="19942A96"/>
    <w:rsid w:val="19A2456C"/>
    <w:rsid w:val="1A176482"/>
    <w:rsid w:val="1A4D4CD5"/>
    <w:rsid w:val="1AAA3ACF"/>
    <w:rsid w:val="1ADF2023"/>
    <w:rsid w:val="1AE009F7"/>
    <w:rsid w:val="1B30006D"/>
    <w:rsid w:val="1B3E1D28"/>
    <w:rsid w:val="1B57224B"/>
    <w:rsid w:val="1B8344F4"/>
    <w:rsid w:val="1BC45F19"/>
    <w:rsid w:val="1C3D3F68"/>
    <w:rsid w:val="1C535BC6"/>
    <w:rsid w:val="1C820E6D"/>
    <w:rsid w:val="1C914791"/>
    <w:rsid w:val="1CEE444B"/>
    <w:rsid w:val="1CF71E91"/>
    <w:rsid w:val="1D0448F9"/>
    <w:rsid w:val="1D1446F8"/>
    <w:rsid w:val="1D3C3099"/>
    <w:rsid w:val="1D675C69"/>
    <w:rsid w:val="1DB33BAE"/>
    <w:rsid w:val="1E1B5BFF"/>
    <w:rsid w:val="1E4D5CD3"/>
    <w:rsid w:val="1E544B5E"/>
    <w:rsid w:val="1F122B71"/>
    <w:rsid w:val="1F240B9A"/>
    <w:rsid w:val="1F2B5D99"/>
    <w:rsid w:val="1F5D4830"/>
    <w:rsid w:val="1F650BB3"/>
    <w:rsid w:val="1F734696"/>
    <w:rsid w:val="1FA93785"/>
    <w:rsid w:val="1FEB3B96"/>
    <w:rsid w:val="202D5190"/>
    <w:rsid w:val="207C418E"/>
    <w:rsid w:val="2125708F"/>
    <w:rsid w:val="212C08FC"/>
    <w:rsid w:val="21664E22"/>
    <w:rsid w:val="21923F21"/>
    <w:rsid w:val="21A33B18"/>
    <w:rsid w:val="21D20F6E"/>
    <w:rsid w:val="21E37126"/>
    <w:rsid w:val="222D1E73"/>
    <w:rsid w:val="22705BD2"/>
    <w:rsid w:val="22996D3C"/>
    <w:rsid w:val="22E70790"/>
    <w:rsid w:val="22E940E7"/>
    <w:rsid w:val="2323020E"/>
    <w:rsid w:val="233C78FE"/>
    <w:rsid w:val="23577D76"/>
    <w:rsid w:val="239C06F8"/>
    <w:rsid w:val="244B65E6"/>
    <w:rsid w:val="24936179"/>
    <w:rsid w:val="24FB3D1A"/>
    <w:rsid w:val="25477D88"/>
    <w:rsid w:val="25793AC9"/>
    <w:rsid w:val="258D2E59"/>
    <w:rsid w:val="25975FA0"/>
    <w:rsid w:val="25B15E5A"/>
    <w:rsid w:val="25BA3576"/>
    <w:rsid w:val="26231BE7"/>
    <w:rsid w:val="262B190D"/>
    <w:rsid w:val="264E10C1"/>
    <w:rsid w:val="267A0383"/>
    <w:rsid w:val="26986704"/>
    <w:rsid w:val="26BF0CDE"/>
    <w:rsid w:val="272D4CE9"/>
    <w:rsid w:val="2742608F"/>
    <w:rsid w:val="28836D95"/>
    <w:rsid w:val="28ED7709"/>
    <w:rsid w:val="29012C7B"/>
    <w:rsid w:val="29563131"/>
    <w:rsid w:val="29621866"/>
    <w:rsid w:val="29C138C4"/>
    <w:rsid w:val="29E3113B"/>
    <w:rsid w:val="2A005FE1"/>
    <w:rsid w:val="2A614D59"/>
    <w:rsid w:val="2A7142C8"/>
    <w:rsid w:val="2A8775F8"/>
    <w:rsid w:val="2AB56B79"/>
    <w:rsid w:val="2ACF1E16"/>
    <w:rsid w:val="2B130326"/>
    <w:rsid w:val="2B77250B"/>
    <w:rsid w:val="2BBE6DE4"/>
    <w:rsid w:val="2BC473EB"/>
    <w:rsid w:val="2BCC59A7"/>
    <w:rsid w:val="2BFF3E34"/>
    <w:rsid w:val="2C100499"/>
    <w:rsid w:val="2C2B43B2"/>
    <w:rsid w:val="2CA93C2D"/>
    <w:rsid w:val="2CC84199"/>
    <w:rsid w:val="2CC85048"/>
    <w:rsid w:val="2D390184"/>
    <w:rsid w:val="2D52239D"/>
    <w:rsid w:val="2D8849D1"/>
    <w:rsid w:val="2DB01D14"/>
    <w:rsid w:val="2DBC2E45"/>
    <w:rsid w:val="2DE23F93"/>
    <w:rsid w:val="2DE33F05"/>
    <w:rsid w:val="2E414247"/>
    <w:rsid w:val="2EBE1E65"/>
    <w:rsid w:val="2EBE71B5"/>
    <w:rsid w:val="2F140E83"/>
    <w:rsid w:val="2F845015"/>
    <w:rsid w:val="2F881C0C"/>
    <w:rsid w:val="2FAE0E99"/>
    <w:rsid w:val="2FB47030"/>
    <w:rsid w:val="2FB56DDB"/>
    <w:rsid w:val="2FBD3388"/>
    <w:rsid w:val="2FCC03E6"/>
    <w:rsid w:val="2FCC3908"/>
    <w:rsid w:val="30033CCC"/>
    <w:rsid w:val="30250A14"/>
    <w:rsid w:val="302D79E2"/>
    <w:rsid w:val="30417381"/>
    <w:rsid w:val="3064660E"/>
    <w:rsid w:val="30741457"/>
    <w:rsid w:val="3085646F"/>
    <w:rsid w:val="30AD72B1"/>
    <w:rsid w:val="30ED615B"/>
    <w:rsid w:val="3189646A"/>
    <w:rsid w:val="31B552F4"/>
    <w:rsid w:val="31DD232B"/>
    <w:rsid w:val="3222409B"/>
    <w:rsid w:val="3237733A"/>
    <w:rsid w:val="32556540"/>
    <w:rsid w:val="32576B95"/>
    <w:rsid w:val="328627A0"/>
    <w:rsid w:val="32C05D5E"/>
    <w:rsid w:val="32EB0297"/>
    <w:rsid w:val="32F91E71"/>
    <w:rsid w:val="339675DF"/>
    <w:rsid w:val="339D3D74"/>
    <w:rsid w:val="33E96958"/>
    <w:rsid w:val="340D0B80"/>
    <w:rsid w:val="343C44CF"/>
    <w:rsid w:val="348463EC"/>
    <w:rsid w:val="34B31E60"/>
    <w:rsid w:val="34D103E5"/>
    <w:rsid w:val="34F00CBF"/>
    <w:rsid w:val="357334FC"/>
    <w:rsid w:val="357E3516"/>
    <w:rsid w:val="358D3832"/>
    <w:rsid w:val="35C5463A"/>
    <w:rsid w:val="35EC1474"/>
    <w:rsid w:val="35F379AD"/>
    <w:rsid w:val="36192273"/>
    <w:rsid w:val="362375C0"/>
    <w:rsid w:val="362F62FE"/>
    <w:rsid w:val="366F5206"/>
    <w:rsid w:val="36E841F8"/>
    <w:rsid w:val="371A6DD8"/>
    <w:rsid w:val="3763373E"/>
    <w:rsid w:val="37965592"/>
    <w:rsid w:val="38266793"/>
    <w:rsid w:val="382B6D81"/>
    <w:rsid w:val="383058D7"/>
    <w:rsid w:val="38450712"/>
    <w:rsid w:val="38652F4F"/>
    <w:rsid w:val="39002B59"/>
    <w:rsid w:val="3918382B"/>
    <w:rsid w:val="395B4496"/>
    <w:rsid w:val="398529C8"/>
    <w:rsid w:val="39980DC4"/>
    <w:rsid w:val="39A27BFF"/>
    <w:rsid w:val="39C746E4"/>
    <w:rsid w:val="3A971521"/>
    <w:rsid w:val="3A9F1688"/>
    <w:rsid w:val="3AAE7896"/>
    <w:rsid w:val="3AB84998"/>
    <w:rsid w:val="3AC21BA0"/>
    <w:rsid w:val="3ADA2637"/>
    <w:rsid w:val="3B464E39"/>
    <w:rsid w:val="3B5851CA"/>
    <w:rsid w:val="3B6418BD"/>
    <w:rsid w:val="3B7B1C86"/>
    <w:rsid w:val="3B9D1C17"/>
    <w:rsid w:val="3BD05B9A"/>
    <w:rsid w:val="3BD2501B"/>
    <w:rsid w:val="3C033ECC"/>
    <w:rsid w:val="3C1715B4"/>
    <w:rsid w:val="3C211103"/>
    <w:rsid w:val="3C6B359B"/>
    <w:rsid w:val="3CA718BA"/>
    <w:rsid w:val="3CD559F4"/>
    <w:rsid w:val="3CEF784F"/>
    <w:rsid w:val="3D0D15E7"/>
    <w:rsid w:val="3D2C3978"/>
    <w:rsid w:val="3D5D7D9F"/>
    <w:rsid w:val="3D687B02"/>
    <w:rsid w:val="3D9C20F4"/>
    <w:rsid w:val="3DC366A5"/>
    <w:rsid w:val="3DD32DB8"/>
    <w:rsid w:val="3E6E1374"/>
    <w:rsid w:val="3E912D60"/>
    <w:rsid w:val="3E9F383E"/>
    <w:rsid w:val="3F08190F"/>
    <w:rsid w:val="3F4653FE"/>
    <w:rsid w:val="3F683E03"/>
    <w:rsid w:val="3F95134E"/>
    <w:rsid w:val="3FEC71F6"/>
    <w:rsid w:val="405026CB"/>
    <w:rsid w:val="405846C2"/>
    <w:rsid w:val="40A549CA"/>
    <w:rsid w:val="40AF18E0"/>
    <w:rsid w:val="40B77351"/>
    <w:rsid w:val="40DA0001"/>
    <w:rsid w:val="40E05B58"/>
    <w:rsid w:val="411834BA"/>
    <w:rsid w:val="41213F02"/>
    <w:rsid w:val="416F03ED"/>
    <w:rsid w:val="418C7EA8"/>
    <w:rsid w:val="41B00A88"/>
    <w:rsid w:val="41B339D7"/>
    <w:rsid w:val="41C45646"/>
    <w:rsid w:val="41CD125C"/>
    <w:rsid w:val="42DA488D"/>
    <w:rsid w:val="431C50E0"/>
    <w:rsid w:val="433B2FF2"/>
    <w:rsid w:val="437118B9"/>
    <w:rsid w:val="443B205B"/>
    <w:rsid w:val="448F3EDC"/>
    <w:rsid w:val="44B04CB9"/>
    <w:rsid w:val="44BC6F00"/>
    <w:rsid w:val="45232050"/>
    <w:rsid w:val="452359CB"/>
    <w:rsid w:val="453335B8"/>
    <w:rsid w:val="453C4521"/>
    <w:rsid w:val="455065CE"/>
    <w:rsid w:val="45564DDF"/>
    <w:rsid w:val="45826939"/>
    <w:rsid w:val="45A16D1E"/>
    <w:rsid w:val="45C73361"/>
    <w:rsid w:val="46042A19"/>
    <w:rsid w:val="4677014F"/>
    <w:rsid w:val="46B94B64"/>
    <w:rsid w:val="46D152F9"/>
    <w:rsid w:val="46D46C5A"/>
    <w:rsid w:val="46DE0366"/>
    <w:rsid w:val="46F84E4E"/>
    <w:rsid w:val="47154CB5"/>
    <w:rsid w:val="478B571D"/>
    <w:rsid w:val="478E7357"/>
    <w:rsid w:val="47A02296"/>
    <w:rsid w:val="47E3687B"/>
    <w:rsid w:val="47E54D82"/>
    <w:rsid w:val="47EF2FBF"/>
    <w:rsid w:val="48087EE4"/>
    <w:rsid w:val="48104A38"/>
    <w:rsid w:val="488A56E0"/>
    <w:rsid w:val="489E4902"/>
    <w:rsid w:val="48D85CAD"/>
    <w:rsid w:val="490E600C"/>
    <w:rsid w:val="492210B9"/>
    <w:rsid w:val="49425B16"/>
    <w:rsid w:val="49452669"/>
    <w:rsid w:val="495C5507"/>
    <w:rsid w:val="496E7085"/>
    <w:rsid w:val="49716D1A"/>
    <w:rsid w:val="49800FBE"/>
    <w:rsid w:val="49BB7774"/>
    <w:rsid w:val="49BD148F"/>
    <w:rsid w:val="49EB4F82"/>
    <w:rsid w:val="4A071D11"/>
    <w:rsid w:val="4A242F5F"/>
    <w:rsid w:val="4A2C32FC"/>
    <w:rsid w:val="4A93762D"/>
    <w:rsid w:val="4AAA1A7A"/>
    <w:rsid w:val="4AAA2F52"/>
    <w:rsid w:val="4B7B54EB"/>
    <w:rsid w:val="4B880190"/>
    <w:rsid w:val="4BF012A8"/>
    <w:rsid w:val="4C071036"/>
    <w:rsid w:val="4C77541F"/>
    <w:rsid w:val="4CA83D9F"/>
    <w:rsid w:val="4CD43328"/>
    <w:rsid w:val="4D0607FF"/>
    <w:rsid w:val="4D7C1101"/>
    <w:rsid w:val="4DC477B9"/>
    <w:rsid w:val="4E104D84"/>
    <w:rsid w:val="4E28581D"/>
    <w:rsid w:val="4E3F2433"/>
    <w:rsid w:val="4E521CA0"/>
    <w:rsid w:val="4E6567BF"/>
    <w:rsid w:val="4EA25D43"/>
    <w:rsid w:val="4EB02CCE"/>
    <w:rsid w:val="4ED65326"/>
    <w:rsid w:val="4EF72D31"/>
    <w:rsid w:val="4F301817"/>
    <w:rsid w:val="4F494D84"/>
    <w:rsid w:val="4F547BF1"/>
    <w:rsid w:val="4FF75B7E"/>
    <w:rsid w:val="506818FF"/>
    <w:rsid w:val="506A346B"/>
    <w:rsid w:val="50DC603F"/>
    <w:rsid w:val="5123024E"/>
    <w:rsid w:val="512C6109"/>
    <w:rsid w:val="51503CE8"/>
    <w:rsid w:val="517822C8"/>
    <w:rsid w:val="524B55EC"/>
    <w:rsid w:val="529E60AD"/>
    <w:rsid w:val="52C0002B"/>
    <w:rsid w:val="52F513C0"/>
    <w:rsid w:val="53380FE8"/>
    <w:rsid w:val="53526809"/>
    <w:rsid w:val="53E83E80"/>
    <w:rsid w:val="544A4E88"/>
    <w:rsid w:val="5465078F"/>
    <w:rsid w:val="54864614"/>
    <w:rsid w:val="54A41017"/>
    <w:rsid w:val="54A70630"/>
    <w:rsid w:val="54D00B11"/>
    <w:rsid w:val="54E87F91"/>
    <w:rsid w:val="552566FD"/>
    <w:rsid w:val="555809FD"/>
    <w:rsid w:val="55B622A0"/>
    <w:rsid w:val="55CD754A"/>
    <w:rsid w:val="56052BAA"/>
    <w:rsid w:val="56D153DA"/>
    <w:rsid w:val="56D94292"/>
    <w:rsid w:val="56F66986"/>
    <w:rsid w:val="573474A1"/>
    <w:rsid w:val="574477FC"/>
    <w:rsid w:val="57BC3C2C"/>
    <w:rsid w:val="58270B7D"/>
    <w:rsid w:val="58FC44CE"/>
    <w:rsid w:val="590E0ADE"/>
    <w:rsid w:val="59121285"/>
    <w:rsid w:val="59453204"/>
    <w:rsid w:val="597171F7"/>
    <w:rsid w:val="59774E6A"/>
    <w:rsid w:val="5A3C66DE"/>
    <w:rsid w:val="5A49218E"/>
    <w:rsid w:val="5A570346"/>
    <w:rsid w:val="5A817588"/>
    <w:rsid w:val="5AB83579"/>
    <w:rsid w:val="5AD71FA6"/>
    <w:rsid w:val="5AF1744A"/>
    <w:rsid w:val="5B066933"/>
    <w:rsid w:val="5B0858AD"/>
    <w:rsid w:val="5B1B7121"/>
    <w:rsid w:val="5B1D7595"/>
    <w:rsid w:val="5B444E27"/>
    <w:rsid w:val="5BCB0334"/>
    <w:rsid w:val="5BE02570"/>
    <w:rsid w:val="5C276EEE"/>
    <w:rsid w:val="5C803D54"/>
    <w:rsid w:val="5CA34A6B"/>
    <w:rsid w:val="5CA96A1C"/>
    <w:rsid w:val="5CFB4AB7"/>
    <w:rsid w:val="5D2949B6"/>
    <w:rsid w:val="5D6917A3"/>
    <w:rsid w:val="5D6B1E61"/>
    <w:rsid w:val="5D6C6549"/>
    <w:rsid w:val="5DA15F34"/>
    <w:rsid w:val="5E0150E6"/>
    <w:rsid w:val="5E1C7C8C"/>
    <w:rsid w:val="5E277AB3"/>
    <w:rsid w:val="5E4F5DEF"/>
    <w:rsid w:val="5E506B36"/>
    <w:rsid w:val="5EA857E7"/>
    <w:rsid w:val="5ECC200C"/>
    <w:rsid w:val="5FDD1655"/>
    <w:rsid w:val="5FF914E6"/>
    <w:rsid w:val="600124C7"/>
    <w:rsid w:val="603B6703"/>
    <w:rsid w:val="603D5FC2"/>
    <w:rsid w:val="60561DA8"/>
    <w:rsid w:val="605D559C"/>
    <w:rsid w:val="60C85E7E"/>
    <w:rsid w:val="60CB7744"/>
    <w:rsid w:val="61392694"/>
    <w:rsid w:val="619A4602"/>
    <w:rsid w:val="61CF1743"/>
    <w:rsid w:val="61D60768"/>
    <w:rsid w:val="61E34A7A"/>
    <w:rsid w:val="62165669"/>
    <w:rsid w:val="62346A38"/>
    <w:rsid w:val="625A72A9"/>
    <w:rsid w:val="625D6F42"/>
    <w:rsid w:val="62822CC0"/>
    <w:rsid w:val="62B55D54"/>
    <w:rsid w:val="62FC2786"/>
    <w:rsid w:val="630B0B48"/>
    <w:rsid w:val="636112E3"/>
    <w:rsid w:val="637D5337"/>
    <w:rsid w:val="638D6F20"/>
    <w:rsid w:val="638F5DE8"/>
    <w:rsid w:val="63B70FC3"/>
    <w:rsid w:val="654B3988"/>
    <w:rsid w:val="655956A1"/>
    <w:rsid w:val="656B2802"/>
    <w:rsid w:val="65926D0D"/>
    <w:rsid w:val="662D7284"/>
    <w:rsid w:val="667F37C4"/>
    <w:rsid w:val="66B54F34"/>
    <w:rsid w:val="66B94205"/>
    <w:rsid w:val="66D64C5D"/>
    <w:rsid w:val="66F230A1"/>
    <w:rsid w:val="67394F37"/>
    <w:rsid w:val="676B2D81"/>
    <w:rsid w:val="67C31D7E"/>
    <w:rsid w:val="67FB1605"/>
    <w:rsid w:val="68115EC6"/>
    <w:rsid w:val="68C71BCF"/>
    <w:rsid w:val="68EA281F"/>
    <w:rsid w:val="690D4F4A"/>
    <w:rsid w:val="6947145E"/>
    <w:rsid w:val="694F6B52"/>
    <w:rsid w:val="69706AD2"/>
    <w:rsid w:val="69E36650"/>
    <w:rsid w:val="6A0E6C64"/>
    <w:rsid w:val="6A130A96"/>
    <w:rsid w:val="6A1A620C"/>
    <w:rsid w:val="6A8C59C6"/>
    <w:rsid w:val="6A8E4EC7"/>
    <w:rsid w:val="6A9468EA"/>
    <w:rsid w:val="6AB234F3"/>
    <w:rsid w:val="6B5C1B20"/>
    <w:rsid w:val="6BCF5351"/>
    <w:rsid w:val="6BD27870"/>
    <w:rsid w:val="6C0438A1"/>
    <w:rsid w:val="6C0575A6"/>
    <w:rsid w:val="6C1E2413"/>
    <w:rsid w:val="6C4977CE"/>
    <w:rsid w:val="6C5A114F"/>
    <w:rsid w:val="6C673000"/>
    <w:rsid w:val="6C981006"/>
    <w:rsid w:val="6CB45C44"/>
    <w:rsid w:val="6D5034B5"/>
    <w:rsid w:val="6D9143D6"/>
    <w:rsid w:val="6DC34A54"/>
    <w:rsid w:val="6E0F15DD"/>
    <w:rsid w:val="6E575941"/>
    <w:rsid w:val="6E9B50BB"/>
    <w:rsid w:val="6EAC0020"/>
    <w:rsid w:val="6EBD2A8F"/>
    <w:rsid w:val="6EDC3342"/>
    <w:rsid w:val="6F0C35FE"/>
    <w:rsid w:val="6F954253"/>
    <w:rsid w:val="6FA9347A"/>
    <w:rsid w:val="6FE209D2"/>
    <w:rsid w:val="70943F72"/>
    <w:rsid w:val="70CE5C88"/>
    <w:rsid w:val="70F2029B"/>
    <w:rsid w:val="70FC2A4A"/>
    <w:rsid w:val="713D4668"/>
    <w:rsid w:val="716A1EA8"/>
    <w:rsid w:val="71A10B3F"/>
    <w:rsid w:val="71B45E1C"/>
    <w:rsid w:val="71E87423"/>
    <w:rsid w:val="72586C99"/>
    <w:rsid w:val="72A700C7"/>
    <w:rsid w:val="72BC1ABD"/>
    <w:rsid w:val="72C8664E"/>
    <w:rsid w:val="72EF27EE"/>
    <w:rsid w:val="72F517C4"/>
    <w:rsid w:val="73676015"/>
    <w:rsid w:val="73B35094"/>
    <w:rsid w:val="73F56F3B"/>
    <w:rsid w:val="74042E52"/>
    <w:rsid w:val="7405587B"/>
    <w:rsid w:val="749F18A6"/>
    <w:rsid w:val="74E720D0"/>
    <w:rsid w:val="75580E1F"/>
    <w:rsid w:val="75BC7855"/>
    <w:rsid w:val="75F1619E"/>
    <w:rsid w:val="76290717"/>
    <w:rsid w:val="76EC7D80"/>
    <w:rsid w:val="76EE20B7"/>
    <w:rsid w:val="77280A3A"/>
    <w:rsid w:val="772E4EF9"/>
    <w:rsid w:val="778C610A"/>
    <w:rsid w:val="778F046C"/>
    <w:rsid w:val="77B9547E"/>
    <w:rsid w:val="77B9611A"/>
    <w:rsid w:val="77C3251A"/>
    <w:rsid w:val="77D44882"/>
    <w:rsid w:val="77D4649A"/>
    <w:rsid w:val="78210C56"/>
    <w:rsid w:val="787952B2"/>
    <w:rsid w:val="78850188"/>
    <w:rsid w:val="78CF6001"/>
    <w:rsid w:val="78DB228A"/>
    <w:rsid w:val="791816A6"/>
    <w:rsid w:val="79212B66"/>
    <w:rsid w:val="792D209A"/>
    <w:rsid w:val="79912E7F"/>
    <w:rsid w:val="79E357A3"/>
    <w:rsid w:val="7A07522C"/>
    <w:rsid w:val="7A090E09"/>
    <w:rsid w:val="7A3D77D6"/>
    <w:rsid w:val="7A4D1E34"/>
    <w:rsid w:val="7AAD0A39"/>
    <w:rsid w:val="7B2F616A"/>
    <w:rsid w:val="7B8B0458"/>
    <w:rsid w:val="7B8C150B"/>
    <w:rsid w:val="7BA0024A"/>
    <w:rsid w:val="7C4F799B"/>
    <w:rsid w:val="7CCE1E47"/>
    <w:rsid w:val="7CD61A70"/>
    <w:rsid w:val="7D7C22EE"/>
    <w:rsid w:val="7D914B6D"/>
    <w:rsid w:val="7E2E1FA6"/>
    <w:rsid w:val="7E6F50D3"/>
    <w:rsid w:val="7E75436F"/>
    <w:rsid w:val="7E9D61D0"/>
    <w:rsid w:val="7F1A2EF3"/>
    <w:rsid w:val="7F2539F2"/>
    <w:rsid w:val="7F4A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  <w:sz w:val="21"/>
      <w:szCs w:val="2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12</Pages>
  <Words>722</Words>
  <Characters>4117</Characters>
  <Lines>34</Lines>
  <Paragraphs>9</Paragraphs>
  <TotalTime>3</TotalTime>
  <ScaleCrop>false</ScaleCrop>
  <LinksUpToDate>false</LinksUpToDate>
  <CharactersWithSpaces>4830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2019-10-23T03:16:00Z</dcterms:created>
  <dc:creator>廖丽萍</dc:creator>
  <cp:lastModifiedBy>一二三四三二一</cp:lastModifiedBy>
  <cp:lastPrinted>2022-01-25T09:24:00Z</cp:lastPrinted>
  <dcterms:modified xsi:type="dcterms:W3CDTF">2022-02-16T08:40:50Z</dcterms:modified>
  <dc:title>中共广东省委农村工作办公室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DE0D837F661D4F9E8A3FBD97AEE024CE</vt:lpwstr>
  </property>
</Properties>
</file>