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5440A">
      <w:pPr>
        <w:spacing w:line="246" w:lineRule="auto"/>
        <w:rPr>
          <w:rFonts w:ascii="Arial"/>
          <w:sz w:val="21"/>
        </w:rPr>
      </w:pPr>
      <w:bookmarkStart w:id="0" w:name="_GoBack"/>
      <w:bookmarkEnd w:id="0"/>
    </w:p>
    <w:p w14:paraId="56CA88A8">
      <w:pPr>
        <w:spacing w:line="246" w:lineRule="auto"/>
        <w:rPr>
          <w:rFonts w:ascii="Arial"/>
          <w:sz w:val="21"/>
        </w:rPr>
      </w:pPr>
    </w:p>
    <w:p w14:paraId="38C137AB">
      <w:pPr>
        <w:spacing w:before="75" w:line="226" w:lineRule="auto"/>
        <w:ind w:left="66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spacing w:val="-5"/>
          <w:sz w:val="23"/>
          <w:szCs w:val="23"/>
        </w:rPr>
        <w:t>附件1</w:t>
      </w:r>
    </w:p>
    <w:p w14:paraId="34CF6205">
      <w:pPr>
        <w:spacing w:before="267" w:line="236" w:lineRule="auto"/>
        <w:ind w:left="4401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spacing w:val="5"/>
          <w:sz w:val="32"/>
          <w:szCs w:val="32"/>
        </w:rPr>
        <w:t>2025年度专精特新企业技术创新需求目录</w:t>
      </w:r>
    </w:p>
    <w:p w14:paraId="0A9286D7">
      <w:pPr>
        <w:spacing w:line="68" w:lineRule="exact"/>
      </w:pPr>
    </w:p>
    <w:tbl>
      <w:tblPr>
        <w:tblStyle w:val="5"/>
        <w:tblW w:w="1464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"/>
        <w:gridCol w:w="993"/>
        <w:gridCol w:w="763"/>
        <w:gridCol w:w="1137"/>
        <w:gridCol w:w="2446"/>
        <w:gridCol w:w="2662"/>
        <w:gridCol w:w="3425"/>
        <w:gridCol w:w="575"/>
        <w:gridCol w:w="1093"/>
        <w:gridCol w:w="1245"/>
      </w:tblGrid>
      <w:tr w14:paraId="448A8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9" w:hRule="atLeast"/>
        </w:trPr>
        <w:tc>
          <w:tcPr>
            <w:tcW w:w="309" w:type="dxa"/>
            <w:textDirection w:val="tbRlV"/>
            <w:vAlign w:val="top"/>
          </w:tcPr>
          <w:p w14:paraId="0253D642">
            <w:pPr>
              <w:spacing w:before="46" w:line="212" w:lineRule="auto"/>
              <w:ind w:left="4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序</w:t>
            </w:r>
            <w:r>
              <w:rPr>
                <w:rFonts w:ascii="黑体" w:hAnsi="黑体" w:eastAsia="黑体" w:cs="黑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号</w:t>
            </w:r>
          </w:p>
        </w:tc>
        <w:tc>
          <w:tcPr>
            <w:tcW w:w="993" w:type="dxa"/>
            <w:vAlign w:val="top"/>
          </w:tcPr>
          <w:p w14:paraId="61898021">
            <w:pPr>
              <w:spacing w:before="173" w:line="225" w:lineRule="auto"/>
              <w:ind w:left="9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1"/>
                <w:sz w:val="20"/>
                <w:szCs w:val="20"/>
              </w:rPr>
              <w:t>企业名称</w:t>
            </w:r>
          </w:p>
        </w:tc>
        <w:tc>
          <w:tcPr>
            <w:tcW w:w="763" w:type="dxa"/>
            <w:vAlign w:val="top"/>
          </w:tcPr>
          <w:p w14:paraId="50933D11">
            <w:pPr>
              <w:spacing w:before="173" w:line="225" w:lineRule="auto"/>
              <w:ind w:left="8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行政区</w:t>
            </w:r>
          </w:p>
        </w:tc>
        <w:tc>
          <w:tcPr>
            <w:tcW w:w="1137" w:type="dxa"/>
            <w:vAlign w:val="top"/>
          </w:tcPr>
          <w:p w14:paraId="37BF4F51">
            <w:pPr>
              <w:spacing w:before="173" w:line="225" w:lineRule="auto"/>
              <w:ind w:left="17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需求名称</w:t>
            </w:r>
          </w:p>
        </w:tc>
        <w:tc>
          <w:tcPr>
            <w:tcW w:w="2446" w:type="dxa"/>
            <w:vAlign w:val="top"/>
          </w:tcPr>
          <w:p w14:paraId="0BE52EAF">
            <w:pPr>
              <w:spacing w:before="173" w:line="226" w:lineRule="auto"/>
              <w:ind w:left="83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需求内容</w:t>
            </w:r>
          </w:p>
        </w:tc>
        <w:tc>
          <w:tcPr>
            <w:tcW w:w="2662" w:type="dxa"/>
            <w:vAlign w:val="top"/>
          </w:tcPr>
          <w:p w14:paraId="197BC031">
            <w:pPr>
              <w:spacing w:before="173" w:line="226" w:lineRule="auto"/>
              <w:ind w:left="93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1"/>
                <w:sz w:val="20"/>
                <w:szCs w:val="20"/>
              </w:rPr>
              <w:t>参数要求</w:t>
            </w:r>
          </w:p>
        </w:tc>
        <w:tc>
          <w:tcPr>
            <w:tcW w:w="3425" w:type="dxa"/>
            <w:vAlign w:val="top"/>
          </w:tcPr>
          <w:p w14:paraId="55F4ADC4">
            <w:pPr>
              <w:spacing w:before="173" w:line="224" w:lineRule="auto"/>
              <w:ind w:left="122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需达到效果</w:t>
            </w:r>
          </w:p>
        </w:tc>
        <w:tc>
          <w:tcPr>
            <w:tcW w:w="575" w:type="dxa"/>
            <w:vAlign w:val="top"/>
          </w:tcPr>
          <w:p w14:paraId="709467AA">
            <w:pPr>
              <w:spacing w:before="42" w:line="220" w:lineRule="auto"/>
              <w:ind w:left="87" w:right="79" w:firstLine="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6"/>
                <w:sz w:val="20"/>
                <w:szCs w:val="20"/>
              </w:rPr>
              <w:t>时间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要求</w:t>
            </w:r>
          </w:p>
        </w:tc>
        <w:tc>
          <w:tcPr>
            <w:tcW w:w="1093" w:type="dxa"/>
            <w:vAlign w:val="top"/>
          </w:tcPr>
          <w:p w14:paraId="183A2AA4">
            <w:pPr>
              <w:spacing w:before="42" w:line="220" w:lineRule="auto"/>
              <w:ind w:left="256" w:right="32" w:hanging="20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1"/>
                <w:sz w:val="20"/>
                <w:szCs w:val="20"/>
              </w:rPr>
              <w:t>拟采取的合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1"/>
                <w:sz w:val="20"/>
                <w:szCs w:val="20"/>
              </w:rPr>
              <w:t>作方式</w:t>
            </w:r>
          </w:p>
        </w:tc>
        <w:tc>
          <w:tcPr>
            <w:tcW w:w="1245" w:type="dxa"/>
            <w:vAlign w:val="top"/>
          </w:tcPr>
          <w:p w14:paraId="3038708C">
            <w:pPr>
              <w:spacing w:before="173" w:line="225" w:lineRule="auto"/>
              <w:ind w:left="23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所属行业</w:t>
            </w:r>
          </w:p>
        </w:tc>
      </w:tr>
      <w:tr w14:paraId="701FD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7" w:hRule="atLeast"/>
        </w:trPr>
        <w:tc>
          <w:tcPr>
            <w:tcW w:w="309" w:type="dxa"/>
            <w:vAlign w:val="top"/>
          </w:tcPr>
          <w:p w14:paraId="58B2177E">
            <w:pPr>
              <w:spacing w:line="440" w:lineRule="auto"/>
              <w:rPr>
                <w:rFonts w:ascii="Arial"/>
                <w:sz w:val="21"/>
              </w:rPr>
            </w:pPr>
          </w:p>
          <w:p w14:paraId="394EB451">
            <w:pPr>
              <w:spacing w:before="49" w:line="193" w:lineRule="auto"/>
              <w:ind w:left="127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1</w:t>
            </w:r>
          </w:p>
        </w:tc>
        <w:tc>
          <w:tcPr>
            <w:tcW w:w="993" w:type="dxa"/>
            <w:vAlign w:val="top"/>
          </w:tcPr>
          <w:p w14:paraId="47EBD822">
            <w:pPr>
              <w:pStyle w:val="6"/>
              <w:spacing w:before="256" w:line="228" w:lineRule="auto"/>
              <w:ind w:left="50" w:right="45" w:firstLine="2"/>
              <w:jc w:val="both"/>
            </w:pPr>
            <w:r>
              <w:rPr>
                <w:spacing w:val="6"/>
              </w:rPr>
              <w:t>广东省出版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集团数字出</w:t>
            </w:r>
            <w:r>
              <w:t xml:space="preserve"> </w:t>
            </w:r>
            <w:r>
              <w:rPr>
                <w:spacing w:val="7"/>
              </w:rPr>
              <w:t>版有限公司</w:t>
            </w:r>
          </w:p>
        </w:tc>
        <w:tc>
          <w:tcPr>
            <w:tcW w:w="763" w:type="dxa"/>
            <w:vAlign w:val="top"/>
          </w:tcPr>
          <w:p w14:paraId="227C450B">
            <w:pPr>
              <w:spacing w:line="405" w:lineRule="auto"/>
              <w:rPr>
                <w:rFonts w:ascii="Arial"/>
                <w:sz w:val="21"/>
              </w:rPr>
            </w:pPr>
          </w:p>
          <w:p w14:paraId="1BA25D6A">
            <w:pPr>
              <w:pStyle w:val="6"/>
              <w:spacing w:before="55" w:line="223" w:lineRule="auto"/>
              <w:ind w:left="110"/>
            </w:pPr>
            <w:r>
              <w:rPr>
                <w:spacing w:val="5"/>
              </w:rPr>
              <w:t>越秀区</w:t>
            </w:r>
          </w:p>
        </w:tc>
        <w:tc>
          <w:tcPr>
            <w:tcW w:w="1137" w:type="dxa"/>
            <w:vAlign w:val="top"/>
          </w:tcPr>
          <w:p w14:paraId="0D439EC4">
            <w:pPr>
              <w:pStyle w:val="6"/>
              <w:spacing w:before="256" w:line="228" w:lineRule="auto"/>
              <w:ind w:left="127" w:right="120" w:firstLine="4"/>
              <w:jc w:val="both"/>
            </w:pPr>
            <w:r>
              <w:rPr>
                <w:spacing w:val="4"/>
              </w:rPr>
              <w:t>万卷要义学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习大模型训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练数据提取</w:t>
            </w:r>
          </w:p>
        </w:tc>
        <w:tc>
          <w:tcPr>
            <w:tcW w:w="2446" w:type="dxa"/>
            <w:vAlign w:val="top"/>
          </w:tcPr>
          <w:p w14:paraId="7CA125DB">
            <w:pPr>
              <w:pStyle w:val="6"/>
              <w:spacing w:before="156" w:line="219" w:lineRule="auto"/>
              <w:ind w:left="75"/>
            </w:pPr>
            <w:r>
              <w:rPr>
                <w:spacing w:val="7"/>
              </w:rPr>
              <w:t>需要从各类教辅教育资料中提</w:t>
            </w:r>
          </w:p>
          <w:p w14:paraId="05119AD3">
            <w:pPr>
              <w:pStyle w:val="6"/>
              <w:spacing w:before="2" w:line="222" w:lineRule="auto"/>
              <w:ind w:left="67"/>
            </w:pPr>
            <w:r>
              <w:rPr>
                <w:spacing w:val="8"/>
              </w:rPr>
              <w:t>取相关数据（如教材解析、教</w:t>
            </w:r>
          </w:p>
          <w:p w14:paraId="49FA2827">
            <w:pPr>
              <w:pStyle w:val="6"/>
              <w:spacing w:before="14" w:line="220" w:lineRule="auto"/>
              <w:ind w:left="75"/>
            </w:pPr>
            <w:r>
              <w:rPr>
                <w:spacing w:val="6"/>
              </w:rPr>
              <w:t>学目标、教育理论等等</w:t>
            </w:r>
            <w:r>
              <w:rPr>
                <w:spacing w:val="-41"/>
              </w:rPr>
              <w:t xml:space="preserve"> </w:t>
            </w:r>
            <w:r>
              <w:rPr>
                <w:spacing w:val="-7"/>
              </w:rPr>
              <w:t>），</w:t>
            </w:r>
            <w:r>
              <w:rPr>
                <w:spacing w:val="6"/>
              </w:rPr>
              <w:t>后</w:t>
            </w:r>
          </w:p>
          <w:p w14:paraId="7FAFA346">
            <w:pPr>
              <w:pStyle w:val="6"/>
              <w:spacing w:before="1" w:line="221" w:lineRule="auto"/>
              <w:ind w:left="246"/>
            </w:pPr>
            <w:r>
              <w:rPr>
                <w:spacing w:val="7"/>
              </w:rPr>
              <w:t>续用来训练教育学习模型</w:t>
            </w:r>
          </w:p>
        </w:tc>
        <w:tc>
          <w:tcPr>
            <w:tcW w:w="2662" w:type="dxa"/>
            <w:vAlign w:val="top"/>
          </w:tcPr>
          <w:p w14:paraId="0BE1BEF1">
            <w:pPr>
              <w:spacing w:line="404" w:lineRule="auto"/>
              <w:rPr>
                <w:rFonts w:ascii="Arial"/>
                <w:sz w:val="21"/>
              </w:rPr>
            </w:pPr>
          </w:p>
          <w:p w14:paraId="48AD8666">
            <w:pPr>
              <w:pStyle w:val="6"/>
              <w:spacing w:before="55" w:line="223" w:lineRule="auto"/>
              <w:ind w:left="50"/>
            </w:pPr>
            <w:r>
              <w:rPr>
                <w:spacing w:val="7"/>
              </w:rPr>
              <w:t>大约需要5—10万条数据</w:t>
            </w:r>
          </w:p>
        </w:tc>
        <w:tc>
          <w:tcPr>
            <w:tcW w:w="3425" w:type="dxa"/>
            <w:vAlign w:val="top"/>
          </w:tcPr>
          <w:p w14:paraId="6C65DD2B">
            <w:pPr>
              <w:spacing w:line="404" w:lineRule="auto"/>
              <w:rPr>
                <w:rFonts w:ascii="Arial"/>
                <w:sz w:val="21"/>
              </w:rPr>
            </w:pPr>
          </w:p>
          <w:p w14:paraId="69B18BA7">
            <w:pPr>
              <w:pStyle w:val="6"/>
              <w:spacing w:before="56" w:line="222" w:lineRule="auto"/>
              <w:ind w:left="43"/>
            </w:pPr>
            <w:r>
              <w:rPr>
                <w:spacing w:val="7"/>
              </w:rPr>
              <w:t>数据格式能用于模型训练</w:t>
            </w:r>
          </w:p>
        </w:tc>
        <w:tc>
          <w:tcPr>
            <w:tcW w:w="575" w:type="dxa"/>
            <w:vAlign w:val="top"/>
          </w:tcPr>
          <w:p w14:paraId="58754630">
            <w:pPr>
              <w:spacing w:line="404" w:lineRule="auto"/>
              <w:rPr>
                <w:rFonts w:ascii="Arial"/>
                <w:sz w:val="21"/>
              </w:rPr>
            </w:pPr>
          </w:p>
          <w:p w14:paraId="259EBA8A">
            <w:pPr>
              <w:pStyle w:val="6"/>
              <w:spacing w:before="55" w:line="223" w:lineRule="auto"/>
              <w:ind w:left="172"/>
            </w:pPr>
            <w:r>
              <w:rPr>
                <w:spacing w:val="-6"/>
              </w:rPr>
              <w:t>1年</w:t>
            </w:r>
          </w:p>
        </w:tc>
        <w:tc>
          <w:tcPr>
            <w:tcW w:w="1093" w:type="dxa"/>
            <w:vAlign w:val="top"/>
          </w:tcPr>
          <w:p w14:paraId="42BE64A7">
            <w:pPr>
              <w:spacing w:line="405" w:lineRule="auto"/>
              <w:rPr>
                <w:rFonts w:ascii="Arial"/>
                <w:sz w:val="21"/>
              </w:rPr>
            </w:pPr>
          </w:p>
          <w:p w14:paraId="553851CB">
            <w:pPr>
              <w:pStyle w:val="6"/>
              <w:spacing w:before="55" w:line="223" w:lineRule="auto"/>
              <w:ind w:left="201"/>
            </w:pPr>
            <w:r>
              <w:rPr>
                <w:spacing w:val="5"/>
              </w:rPr>
              <w:t>项目委托</w:t>
            </w:r>
          </w:p>
        </w:tc>
        <w:tc>
          <w:tcPr>
            <w:tcW w:w="1245" w:type="dxa"/>
            <w:vAlign w:val="top"/>
          </w:tcPr>
          <w:p w14:paraId="27C6579B">
            <w:pPr>
              <w:spacing w:line="404" w:lineRule="auto"/>
              <w:rPr>
                <w:rFonts w:ascii="Arial"/>
                <w:sz w:val="21"/>
              </w:rPr>
            </w:pPr>
          </w:p>
          <w:p w14:paraId="14D56D3C">
            <w:pPr>
              <w:pStyle w:val="6"/>
              <w:spacing w:before="55" w:line="223" w:lineRule="auto"/>
              <w:ind w:left="87"/>
            </w:pPr>
            <w:r>
              <w:rPr>
                <w:spacing w:val="6"/>
              </w:rPr>
              <w:t>新闻和出版业</w:t>
            </w:r>
          </w:p>
        </w:tc>
      </w:tr>
      <w:tr w14:paraId="4A279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309" w:type="dxa"/>
            <w:vAlign w:val="top"/>
          </w:tcPr>
          <w:p w14:paraId="038E943D">
            <w:pPr>
              <w:spacing w:before="246" w:line="193" w:lineRule="auto"/>
              <w:ind w:left="11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2</w:t>
            </w:r>
          </w:p>
        </w:tc>
        <w:tc>
          <w:tcPr>
            <w:tcW w:w="993" w:type="dxa"/>
            <w:vMerge w:val="restart"/>
            <w:tcBorders>
              <w:bottom w:val="nil"/>
            </w:tcBorders>
            <w:vAlign w:val="top"/>
          </w:tcPr>
          <w:p w14:paraId="76682669">
            <w:pPr>
              <w:spacing w:line="298" w:lineRule="auto"/>
              <w:rPr>
                <w:rFonts w:ascii="Arial"/>
                <w:sz w:val="21"/>
              </w:rPr>
            </w:pPr>
          </w:p>
          <w:p w14:paraId="71E14D20">
            <w:pPr>
              <w:spacing w:line="298" w:lineRule="auto"/>
              <w:rPr>
                <w:rFonts w:ascii="Arial"/>
                <w:sz w:val="21"/>
              </w:rPr>
            </w:pPr>
          </w:p>
          <w:p w14:paraId="734288C6">
            <w:pPr>
              <w:pStyle w:val="6"/>
              <w:spacing w:before="55" w:line="222" w:lineRule="auto"/>
              <w:ind w:left="233"/>
            </w:pPr>
            <w:r>
              <w:rPr>
                <w:spacing w:val="3"/>
              </w:rPr>
              <w:t>某公司</w:t>
            </w:r>
          </w:p>
        </w:tc>
        <w:tc>
          <w:tcPr>
            <w:tcW w:w="763" w:type="dxa"/>
            <w:vMerge w:val="restart"/>
            <w:tcBorders>
              <w:bottom w:val="nil"/>
            </w:tcBorders>
            <w:vAlign w:val="top"/>
          </w:tcPr>
          <w:p w14:paraId="35280DCA">
            <w:pPr>
              <w:spacing w:line="298" w:lineRule="auto"/>
              <w:rPr>
                <w:rFonts w:ascii="Arial"/>
                <w:sz w:val="21"/>
              </w:rPr>
            </w:pPr>
          </w:p>
          <w:p w14:paraId="0B706C47">
            <w:pPr>
              <w:spacing w:line="298" w:lineRule="auto"/>
              <w:rPr>
                <w:rFonts w:ascii="Arial"/>
                <w:sz w:val="21"/>
              </w:rPr>
            </w:pPr>
          </w:p>
          <w:p w14:paraId="43DCD2A2">
            <w:pPr>
              <w:pStyle w:val="6"/>
              <w:spacing w:before="55" w:line="224" w:lineRule="auto"/>
              <w:ind w:left="121"/>
            </w:pPr>
            <w:r>
              <w:rPr>
                <w:spacing w:val="2"/>
              </w:rPr>
              <w:t>南沙区</w:t>
            </w:r>
          </w:p>
        </w:tc>
        <w:tc>
          <w:tcPr>
            <w:tcW w:w="1137" w:type="dxa"/>
            <w:vAlign w:val="top"/>
          </w:tcPr>
          <w:p w14:paraId="1A56B946">
            <w:pPr>
              <w:pStyle w:val="6"/>
              <w:spacing w:before="27" w:line="222" w:lineRule="auto"/>
              <w:ind w:left="129"/>
            </w:pPr>
            <w:r>
              <w:rPr>
                <w:spacing w:val="7"/>
              </w:rPr>
              <w:t>高抗拉、高</w:t>
            </w:r>
          </w:p>
          <w:p w14:paraId="1A22C480">
            <w:pPr>
              <w:pStyle w:val="6"/>
              <w:spacing w:line="222" w:lineRule="auto"/>
              <w:ind w:left="126"/>
            </w:pPr>
            <w:r>
              <w:rPr>
                <w:spacing w:val="5"/>
              </w:rPr>
              <w:t>延伸电池级</w:t>
            </w:r>
          </w:p>
          <w:p w14:paraId="323AC1E4">
            <w:pPr>
              <w:pStyle w:val="6"/>
              <w:spacing w:before="14" w:line="176" w:lineRule="auto"/>
              <w:ind w:left="387"/>
            </w:pPr>
            <w:r>
              <w:rPr>
                <w:spacing w:val="2"/>
              </w:rPr>
              <w:t>铝箔</w:t>
            </w:r>
          </w:p>
        </w:tc>
        <w:tc>
          <w:tcPr>
            <w:tcW w:w="2446" w:type="dxa"/>
            <w:vAlign w:val="top"/>
          </w:tcPr>
          <w:p w14:paraId="4BDE0D71">
            <w:pPr>
              <w:pStyle w:val="6"/>
              <w:spacing w:before="128" w:line="223" w:lineRule="auto"/>
              <w:ind w:left="683" w:right="59" w:hanging="608"/>
            </w:pPr>
            <w:r>
              <w:rPr>
                <w:spacing w:val="7"/>
              </w:rPr>
              <w:t>需求内容：研发一款高强度电</w:t>
            </w:r>
            <w:r>
              <w:t xml:space="preserve"> </w:t>
            </w:r>
            <w:r>
              <w:rPr>
                <w:spacing w:val="6"/>
              </w:rPr>
              <w:t>池级铝箔基材</w:t>
            </w:r>
          </w:p>
        </w:tc>
        <w:tc>
          <w:tcPr>
            <w:tcW w:w="2662" w:type="dxa"/>
            <w:vAlign w:val="top"/>
          </w:tcPr>
          <w:p w14:paraId="29BBD9B2">
            <w:pPr>
              <w:pStyle w:val="6"/>
              <w:spacing w:before="27" w:line="212" w:lineRule="auto"/>
              <w:ind w:left="39" w:right="31" w:firstLine="6"/>
              <w:jc w:val="both"/>
            </w:pPr>
            <w:r>
              <w:rPr>
                <w:spacing w:val="4"/>
              </w:rPr>
              <w:t>抗拉</w:t>
            </w:r>
            <w:r>
              <w:rPr>
                <w:spacing w:val="-23"/>
              </w:rPr>
              <w:t xml:space="preserve"> </w:t>
            </w:r>
            <w:r>
              <w:rPr>
                <w:spacing w:val="4"/>
              </w:rPr>
              <w:t>≥280</w:t>
            </w:r>
            <w:r>
              <w:t>Mpa</w:t>
            </w:r>
            <w:r>
              <w:rPr>
                <w:spacing w:val="4"/>
              </w:rPr>
              <w:t>，延伸率</w:t>
            </w:r>
            <w:r>
              <w:rPr>
                <w:spacing w:val="-41"/>
              </w:rPr>
              <w:t xml:space="preserve"> </w:t>
            </w:r>
            <w:r>
              <w:rPr>
                <w:spacing w:val="4"/>
              </w:rPr>
              <w:t>≥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</w:rPr>
              <w:t>4%；表</w:t>
            </w:r>
            <w:r>
              <w:t xml:space="preserve"> </w:t>
            </w:r>
            <w:r>
              <w:rPr>
                <w:spacing w:val="-6"/>
              </w:rPr>
              <w:t>面达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因 ≥</w:t>
            </w:r>
            <w:r>
              <w:rPr>
                <w:spacing w:val="-35"/>
              </w:rPr>
              <w:t xml:space="preserve"> </w:t>
            </w:r>
            <w:r>
              <w:rPr>
                <w:spacing w:val="-6"/>
              </w:rPr>
              <w:t>30dyne</w:t>
            </w:r>
            <w:r>
              <w:rPr>
                <w:spacing w:val="-47"/>
              </w:rPr>
              <w:t xml:space="preserve"> </w:t>
            </w:r>
            <w:r>
              <w:rPr>
                <w:spacing w:val="-6"/>
              </w:rPr>
              <w:t>；</w:t>
            </w:r>
            <w:r>
              <w:rPr>
                <w:spacing w:val="-35"/>
              </w:rPr>
              <w:t xml:space="preserve"> </w:t>
            </w:r>
            <w:r>
              <w:rPr>
                <w:spacing w:val="-6"/>
              </w:rPr>
              <w:t>厚度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≤</w:t>
            </w:r>
            <w:r>
              <w:rPr>
                <w:spacing w:val="-38"/>
              </w:rPr>
              <w:t xml:space="preserve"> </w:t>
            </w:r>
            <w:r>
              <w:rPr>
                <w:spacing w:val="-6"/>
              </w:rPr>
              <w:t xml:space="preserve">10 </w:t>
            </w:r>
            <w:r>
              <w:rPr>
                <w:rFonts w:ascii="宋体" w:hAnsi="宋体" w:eastAsia="宋体" w:cs="宋体"/>
                <w:spacing w:val="-6"/>
              </w:rPr>
              <w:t>μ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spacing w:val="-2"/>
              </w:rPr>
              <w:t>m；</w:t>
            </w:r>
            <w:r>
              <w:rPr>
                <w:spacing w:val="-43"/>
              </w:rPr>
              <w:t xml:space="preserve"> </w:t>
            </w:r>
            <w:r>
              <w:rPr>
                <w:spacing w:val="-2"/>
              </w:rPr>
              <w:t>铝纯度＞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99%。</w:t>
            </w:r>
          </w:p>
        </w:tc>
        <w:tc>
          <w:tcPr>
            <w:tcW w:w="3425" w:type="dxa"/>
            <w:vAlign w:val="top"/>
          </w:tcPr>
          <w:p w14:paraId="76F2045F">
            <w:pPr>
              <w:pStyle w:val="6"/>
              <w:spacing w:before="231" w:line="222" w:lineRule="auto"/>
              <w:ind w:left="40"/>
            </w:pPr>
            <w:r>
              <w:rPr>
                <w:spacing w:val="7"/>
              </w:rPr>
              <w:t>适配锂电池正极集流体应用要求。</w:t>
            </w:r>
          </w:p>
        </w:tc>
        <w:tc>
          <w:tcPr>
            <w:tcW w:w="575" w:type="dxa"/>
            <w:vAlign w:val="top"/>
          </w:tcPr>
          <w:p w14:paraId="71F75660">
            <w:pPr>
              <w:pStyle w:val="6"/>
              <w:spacing w:before="231" w:line="223" w:lineRule="auto"/>
              <w:ind w:left="172"/>
            </w:pPr>
            <w:r>
              <w:rPr>
                <w:spacing w:val="-6"/>
              </w:rPr>
              <w:t>1年</w:t>
            </w:r>
          </w:p>
        </w:tc>
        <w:tc>
          <w:tcPr>
            <w:tcW w:w="1093" w:type="dxa"/>
            <w:vAlign w:val="top"/>
          </w:tcPr>
          <w:p w14:paraId="79C2C30F">
            <w:pPr>
              <w:pStyle w:val="6"/>
              <w:spacing w:before="232" w:line="223" w:lineRule="auto"/>
              <w:ind w:left="201"/>
            </w:pPr>
            <w:r>
              <w:rPr>
                <w:spacing w:val="5"/>
              </w:rPr>
              <w:t>项目委托</w:t>
            </w:r>
          </w:p>
        </w:tc>
        <w:tc>
          <w:tcPr>
            <w:tcW w:w="1245" w:type="dxa"/>
            <w:vAlign w:val="top"/>
          </w:tcPr>
          <w:p w14:paraId="1EBE3139">
            <w:pPr>
              <w:pStyle w:val="6"/>
              <w:spacing w:before="27" w:line="222" w:lineRule="auto"/>
              <w:ind w:left="88"/>
            </w:pPr>
            <w:r>
              <w:rPr>
                <w:spacing w:val="6"/>
              </w:rPr>
              <w:t>计算机、通信</w:t>
            </w:r>
          </w:p>
          <w:p w14:paraId="2EF53828">
            <w:pPr>
              <w:pStyle w:val="6"/>
              <w:spacing w:line="222" w:lineRule="auto"/>
              <w:ind w:left="88"/>
            </w:pPr>
            <w:r>
              <w:rPr>
                <w:spacing w:val="6"/>
              </w:rPr>
              <w:t>和其他电子设</w:t>
            </w:r>
          </w:p>
          <w:p w14:paraId="1B2277D2">
            <w:pPr>
              <w:pStyle w:val="6"/>
              <w:spacing w:before="14" w:line="176" w:lineRule="auto"/>
              <w:ind w:left="276"/>
            </w:pPr>
            <w:r>
              <w:rPr>
                <w:spacing w:val="5"/>
              </w:rPr>
              <w:t>备制造业</w:t>
            </w:r>
          </w:p>
        </w:tc>
      </w:tr>
      <w:tr w14:paraId="78ACDA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309" w:type="dxa"/>
            <w:vAlign w:val="top"/>
          </w:tcPr>
          <w:p w14:paraId="2BE535AD">
            <w:pPr>
              <w:spacing w:line="307" w:lineRule="auto"/>
              <w:rPr>
                <w:rFonts w:ascii="Arial"/>
                <w:sz w:val="21"/>
              </w:rPr>
            </w:pPr>
          </w:p>
          <w:p w14:paraId="6D4E16EF">
            <w:pPr>
              <w:spacing w:before="48" w:line="193" w:lineRule="auto"/>
              <w:ind w:left="114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3</w:t>
            </w:r>
          </w:p>
        </w:tc>
        <w:tc>
          <w:tcPr>
            <w:tcW w:w="993" w:type="dxa"/>
            <w:vMerge w:val="continue"/>
            <w:tcBorders>
              <w:top w:val="nil"/>
            </w:tcBorders>
            <w:vAlign w:val="top"/>
          </w:tcPr>
          <w:p w14:paraId="19BB3BCD">
            <w:pPr>
              <w:rPr>
                <w:rFonts w:ascii="Arial"/>
                <w:sz w:val="21"/>
              </w:rPr>
            </w:pPr>
          </w:p>
        </w:tc>
        <w:tc>
          <w:tcPr>
            <w:tcW w:w="763" w:type="dxa"/>
            <w:vMerge w:val="continue"/>
            <w:tcBorders>
              <w:top w:val="nil"/>
            </w:tcBorders>
            <w:vAlign w:val="top"/>
          </w:tcPr>
          <w:p w14:paraId="6F6867A7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 w14:paraId="61BA39B7">
            <w:pPr>
              <w:pStyle w:val="6"/>
              <w:spacing w:before="226" w:line="230" w:lineRule="auto"/>
              <w:ind w:left="170" w:right="120" w:hanging="49"/>
            </w:pPr>
            <w:r>
              <w:rPr>
                <w:spacing w:val="6"/>
              </w:rPr>
              <w:t>水性热熔胶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乳液/树脂</w:t>
            </w:r>
          </w:p>
        </w:tc>
        <w:tc>
          <w:tcPr>
            <w:tcW w:w="2446" w:type="dxa"/>
            <w:vAlign w:val="top"/>
          </w:tcPr>
          <w:p w14:paraId="59D7ECE4">
            <w:pPr>
              <w:pStyle w:val="6"/>
              <w:spacing w:before="225" w:line="231" w:lineRule="auto"/>
              <w:ind w:left="1132" w:right="99" w:hanging="1042"/>
            </w:pPr>
            <w:r>
              <w:rPr>
                <w:spacing w:val="9"/>
              </w:rPr>
              <w:t>研发一款水性热熔胶乳液/树</w:t>
            </w:r>
            <w:r>
              <w:rPr>
                <w:spacing w:val="3"/>
              </w:rPr>
              <w:t xml:space="preserve"> </w:t>
            </w:r>
            <w:r>
              <w:t>脂</w:t>
            </w:r>
          </w:p>
        </w:tc>
        <w:tc>
          <w:tcPr>
            <w:tcW w:w="2662" w:type="dxa"/>
            <w:vAlign w:val="top"/>
          </w:tcPr>
          <w:p w14:paraId="4EBACED8">
            <w:pPr>
              <w:pStyle w:val="6"/>
              <w:spacing w:before="124" w:line="219" w:lineRule="auto"/>
              <w:ind w:left="54" w:right="46" w:hanging="2"/>
            </w:pPr>
            <w:r>
              <w:rPr>
                <w:spacing w:val="1"/>
              </w:rPr>
              <w:t>50℃</w:t>
            </w:r>
            <w:r>
              <w:rPr>
                <w:spacing w:val="-45"/>
              </w:rPr>
              <w:t xml:space="preserve"> </w:t>
            </w:r>
            <w:r>
              <w:rPr>
                <w:spacing w:val="1"/>
              </w:rPr>
              <w:t>＜起封温度＜</w:t>
            </w:r>
            <w:r>
              <w:rPr>
                <w:spacing w:val="-32"/>
              </w:rPr>
              <w:t xml:space="preserve"> </w:t>
            </w:r>
            <w:r>
              <w:rPr>
                <w:spacing w:val="1"/>
              </w:rPr>
              <w:t>70℃;</w:t>
            </w:r>
            <w:r>
              <w:rPr>
                <w:spacing w:val="54"/>
              </w:rPr>
              <w:t xml:space="preserve"> </w:t>
            </w:r>
            <w:r>
              <w:rPr>
                <w:spacing w:val="1"/>
              </w:rPr>
              <w:t>粘度</w:t>
            </w:r>
            <w:r>
              <w:rPr>
                <w:spacing w:val="-20"/>
              </w:rPr>
              <w:t xml:space="preserve"> </w:t>
            </w:r>
            <w:r>
              <w:rPr>
                <w:spacing w:val="1"/>
              </w:rPr>
              <w:t>&lt;</w:t>
            </w:r>
            <w:r>
              <w:t xml:space="preserve"> </w:t>
            </w:r>
            <w:r>
              <w:rPr>
                <w:spacing w:val="-4"/>
              </w:rPr>
              <w:t>1000mPa ·</w:t>
            </w:r>
            <w:r>
              <w:rPr>
                <w:spacing w:val="-54"/>
              </w:rPr>
              <w:t xml:space="preserve"> </w:t>
            </w:r>
            <w:r>
              <w:rPr>
                <w:spacing w:val="-4"/>
              </w:rPr>
              <w:t>s；pH＞</w:t>
            </w:r>
            <w:r>
              <w:rPr>
                <w:spacing w:val="-31"/>
              </w:rPr>
              <w:t xml:space="preserve"> </w:t>
            </w:r>
            <w:r>
              <w:rPr>
                <w:spacing w:val="-4"/>
              </w:rPr>
              <w:t>7；</w:t>
            </w:r>
            <w:r>
              <w:rPr>
                <w:spacing w:val="-37"/>
              </w:rPr>
              <w:t xml:space="preserve"> </w:t>
            </w:r>
            <w:r>
              <w:rPr>
                <w:spacing w:val="-4"/>
              </w:rPr>
              <w:t>固含＞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1</w:t>
            </w:r>
            <w:r>
              <w:rPr>
                <w:spacing w:val="-5"/>
              </w:rPr>
              <w:t>5%</w:t>
            </w:r>
          </w:p>
          <w:p w14:paraId="598DB1AF">
            <w:pPr>
              <w:pStyle w:val="6"/>
              <w:spacing w:before="143" w:line="75" w:lineRule="exact"/>
              <w:ind w:left="55"/>
            </w:pPr>
            <w:r>
              <w:rPr>
                <w:position w:val="-1"/>
              </w:rPr>
              <w:t>。</w:t>
            </w:r>
          </w:p>
        </w:tc>
        <w:tc>
          <w:tcPr>
            <w:tcW w:w="3425" w:type="dxa"/>
            <w:vAlign w:val="top"/>
          </w:tcPr>
          <w:p w14:paraId="2D26CA57">
            <w:pPr>
              <w:pStyle w:val="6"/>
              <w:spacing w:before="21" w:line="222" w:lineRule="auto"/>
              <w:ind w:left="47"/>
            </w:pPr>
            <w:r>
              <w:rPr>
                <w:spacing w:val="6"/>
              </w:rPr>
              <w:t>①与铝箔有较好的粘结效果；</w:t>
            </w:r>
          </w:p>
          <w:p w14:paraId="522A309C">
            <w:pPr>
              <w:pStyle w:val="6"/>
              <w:spacing w:before="1" w:line="229" w:lineRule="auto"/>
              <w:ind w:left="58" w:right="39" w:hanging="11"/>
            </w:pPr>
            <w:r>
              <w:rPr>
                <w:spacing w:val="6"/>
              </w:rPr>
              <w:t>②在锂电池电解液中溶胀率＜</w:t>
            </w:r>
            <w:r>
              <w:rPr>
                <w:spacing w:val="-23"/>
              </w:rPr>
              <w:t xml:space="preserve"> </w:t>
            </w:r>
            <w:r>
              <w:rPr>
                <w:spacing w:val="6"/>
              </w:rPr>
              <w:t>10%且不能被</w:t>
            </w:r>
            <w:r>
              <w:t xml:space="preserve"> </w:t>
            </w:r>
            <w:r>
              <w:rPr>
                <w:spacing w:val="2"/>
              </w:rPr>
              <w:t>电解液溶解；</w:t>
            </w:r>
          </w:p>
          <w:p w14:paraId="7798C442">
            <w:pPr>
              <w:pStyle w:val="6"/>
              <w:spacing w:line="178" w:lineRule="auto"/>
              <w:ind w:left="47"/>
            </w:pPr>
            <w:r>
              <w:rPr>
                <w:spacing w:val="7"/>
              </w:rPr>
              <w:t>③表面能低，不容易引起大量气泡。</w:t>
            </w:r>
          </w:p>
        </w:tc>
        <w:tc>
          <w:tcPr>
            <w:tcW w:w="575" w:type="dxa"/>
            <w:vAlign w:val="top"/>
          </w:tcPr>
          <w:p w14:paraId="16F8DA6E">
            <w:pPr>
              <w:spacing w:line="271" w:lineRule="auto"/>
              <w:rPr>
                <w:rFonts w:ascii="Arial"/>
                <w:sz w:val="21"/>
              </w:rPr>
            </w:pPr>
          </w:p>
          <w:p w14:paraId="699054B2">
            <w:pPr>
              <w:pStyle w:val="6"/>
              <w:spacing w:before="55" w:line="223" w:lineRule="auto"/>
              <w:ind w:left="172"/>
            </w:pPr>
            <w:r>
              <w:rPr>
                <w:spacing w:val="-6"/>
              </w:rPr>
              <w:t>1年</w:t>
            </w:r>
          </w:p>
        </w:tc>
        <w:tc>
          <w:tcPr>
            <w:tcW w:w="1093" w:type="dxa"/>
            <w:vAlign w:val="top"/>
          </w:tcPr>
          <w:p w14:paraId="5FBF5269">
            <w:pPr>
              <w:spacing w:line="272" w:lineRule="auto"/>
              <w:rPr>
                <w:rFonts w:ascii="Arial"/>
                <w:sz w:val="21"/>
              </w:rPr>
            </w:pPr>
          </w:p>
          <w:p w14:paraId="5ABCBD0B">
            <w:pPr>
              <w:pStyle w:val="6"/>
              <w:spacing w:before="55" w:line="223" w:lineRule="auto"/>
              <w:ind w:left="201"/>
            </w:pPr>
            <w:r>
              <w:rPr>
                <w:spacing w:val="5"/>
              </w:rPr>
              <w:t>项目委托</w:t>
            </w:r>
          </w:p>
        </w:tc>
        <w:tc>
          <w:tcPr>
            <w:tcW w:w="1245" w:type="dxa"/>
            <w:vAlign w:val="top"/>
          </w:tcPr>
          <w:p w14:paraId="7BE4AE6F">
            <w:pPr>
              <w:pStyle w:val="6"/>
              <w:spacing w:before="124" w:line="222" w:lineRule="auto"/>
              <w:ind w:left="88"/>
            </w:pPr>
            <w:r>
              <w:rPr>
                <w:spacing w:val="6"/>
              </w:rPr>
              <w:t>计算机、通信</w:t>
            </w:r>
          </w:p>
          <w:p w14:paraId="10D9892F">
            <w:pPr>
              <w:pStyle w:val="6"/>
              <w:spacing w:line="222" w:lineRule="auto"/>
              <w:ind w:left="88"/>
            </w:pPr>
            <w:r>
              <w:rPr>
                <w:spacing w:val="6"/>
              </w:rPr>
              <w:t>和其他电子设</w:t>
            </w:r>
          </w:p>
          <w:p w14:paraId="66309425">
            <w:pPr>
              <w:pStyle w:val="6"/>
              <w:spacing w:before="14" w:line="222" w:lineRule="auto"/>
              <w:ind w:left="276"/>
            </w:pPr>
            <w:r>
              <w:rPr>
                <w:spacing w:val="5"/>
              </w:rPr>
              <w:t>备制造业</w:t>
            </w:r>
          </w:p>
        </w:tc>
      </w:tr>
      <w:tr w14:paraId="3F12DB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atLeast"/>
        </w:trPr>
        <w:tc>
          <w:tcPr>
            <w:tcW w:w="309" w:type="dxa"/>
            <w:vAlign w:val="top"/>
          </w:tcPr>
          <w:p w14:paraId="2ED87338">
            <w:pPr>
              <w:spacing w:line="355" w:lineRule="auto"/>
              <w:rPr>
                <w:rFonts w:ascii="Arial"/>
                <w:sz w:val="21"/>
              </w:rPr>
            </w:pPr>
          </w:p>
          <w:p w14:paraId="70447E7E">
            <w:pPr>
              <w:spacing w:line="356" w:lineRule="auto"/>
              <w:rPr>
                <w:rFonts w:ascii="Arial"/>
                <w:sz w:val="21"/>
              </w:rPr>
            </w:pPr>
          </w:p>
          <w:p w14:paraId="7F9ADD94">
            <w:pPr>
              <w:spacing w:before="49" w:line="193" w:lineRule="auto"/>
              <w:ind w:left="10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4</w:t>
            </w:r>
          </w:p>
        </w:tc>
        <w:tc>
          <w:tcPr>
            <w:tcW w:w="993" w:type="dxa"/>
            <w:vMerge w:val="restart"/>
            <w:tcBorders>
              <w:bottom w:val="nil"/>
            </w:tcBorders>
            <w:vAlign w:val="top"/>
          </w:tcPr>
          <w:p w14:paraId="73448FAC">
            <w:pPr>
              <w:spacing w:line="262" w:lineRule="auto"/>
              <w:rPr>
                <w:rFonts w:ascii="Arial"/>
                <w:sz w:val="21"/>
              </w:rPr>
            </w:pPr>
          </w:p>
          <w:p w14:paraId="751DE8D7">
            <w:pPr>
              <w:spacing w:line="262" w:lineRule="auto"/>
              <w:rPr>
                <w:rFonts w:ascii="Arial"/>
                <w:sz w:val="21"/>
              </w:rPr>
            </w:pPr>
          </w:p>
          <w:p w14:paraId="15554ECB">
            <w:pPr>
              <w:spacing w:line="262" w:lineRule="auto"/>
              <w:rPr>
                <w:rFonts w:ascii="Arial"/>
                <w:sz w:val="21"/>
              </w:rPr>
            </w:pPr>
          </w:p>
          <w:p w14:paraId="4D2D69AE">
            <w:pPr>
              <w:spacing w:line="262" w:lineRule="auto"/>
              <w:rPr>
                <w:rFonts w:ascii="Arial"/>
                <w:sz w:val="21"/>
              </w:rPr>
            </w:pPr>
          </w:p>
          <w:p w14:paraId="0B1C6DD4">
            <w:pPr>
              <w:spacing w:line="262" w:lineRule="auto"/>
              <w:rPr>
                <w:rFonts w:ascii="Arial"/>
                <w:sz w:val="21"/>
              </w:rPr>
            </w:pPr>
          </w:p>
          <w:p w14:paraId="29A813A4">
            <w:pPr>
              <w:spacing w:line="262" w:lineRule="auto"/>
              <w:rPr>
                <w:rFonts w:ascii="Arial"/>
                <w:sz w:val="21"/>
              </w:rPr>
            </w:pPr>
          </w:p>
          <w:p w14:paraId="26ECB11C">
            <w:pPr>
              <w:spacing w:line="262" w:lineRule="auto"/>
              <w:rPr>
                <w:rFonts w:ascii="Arial"/>
                <w:sz w:val="21"/>
              </w:rPr>
            </w:pPr>
          </w:p>
          <w:p w14:paraId="312DDAA8">
            <w:pPr>
              <w:spacing w:line="262" w:lineRule="auto"/>
              <w:rPr>
                <w:rFonts w:ascii="Arial"/>
                <w:sz w:val="21"/>
              </w:rPr>
            </w:pPr>
          </w:p>
          <w:p w14:paraId="60C1F678">
            <w:pPr>
              <w:spacing w:line="262" w:lineRule="auto"/>
              <w:rPr>
                <w:rFonts w:ascii="Arial"/>
                <w:sz w:val="21"/>
              </w:rPr>
            </w:pPr>
          </w:p>
          <w:p w14:paraId="1D00BD67">
            <w:pPr>
              <w:spacing w:line="262" w:lineRule="auto"/>
              <w:rPr>
                <w:rFonts w:ascii="Arial"/>
                <w:sz w:val="21"/>
              </w:rPr>
            </w:pPr>
          </w:p>
          <w:p w14:paraId="17E5BC24">
            <w:pPr>
              <w:pStyle w:val="6"/>
              <w:spacing w:before="55" w:line="222" w:lineRule="auto"/>
              <w:ind w:left="233"/>
            </w:pPr>
            <w:r>
              <w:rPr>
                <w:spacing w:val="3"/>
              </w:rPr>
              <w:t>某公司</w:t>
            </w:r>
          </w:p>
        </w:tc>
        <w:tc>
          <w:tcPr>
            <w:tcW w:w="763" w:type="dxa"/>
            <w:vMerge w:val="restart"/>
            <w:tcBorders>
              <w:bottom w:val="nil"/>
            </w:tcBorders>
            <w:vAlign w:val="top"/>
          </w:tcPr>
          <w:p w14:paraId="6BB52115">
            <w:pPr>
              <w:spacing w:line="262" w:lineRule="auto"/>
              <w:rPr>
                <w:rFonts w:ascii="Arial"/>
                <w:sz w:val="21"/>
              </w:rPr>
            </w:pPr>
          </w:p>
          <w:p w14:paraId="1E349DFB">
            <w:pPr>
              <w:spacing w:line="262" w:lineRule="auto"/>
              <w:rPr>
                <w:rFonts w:ascii="Arial"/>
                <w:sz w:val="21"/>
              </w:rPr>
            </w:pPr>
          </w:p>
          <w:p w14:paraId="125BDF91">
            <w:pPr>
              <w:spacing w:line="262" w:lineRule="auto"/>
              <w:rPr>
                <w:rFonts w:ascii="Arial"/>
                <w:sz w:val="21"/>
              </w:rPr>
            </w:pPr>
          </w:p>
          <w:p w14:paraId="0294AEC6">
            <w:pPr>
              <w:spacing w:line="262" w:lineRule="auto"/>
              <w:rPr>
                <w:rFonts w:ascii="Arial"/>
                <w:sz w:val="21"/>
              </w:rPr>
            </w:pPr>
          </w:p>
          <w:p w14:paraId="58EE4F93">
            <w:pPr>
              <w:spacing w:line="262" w:lineRule="auto"/>
              <w:rPr>
                <w:rFonts w:ascii="Arial"/>
                <w:sz w:val="21"/>
              </w:rPr>
            </w:pPr>
          </w:p>
          <w:p w14:paraId="3EC2B0B3">
            <w:pPr>
              <w:spacing w:line="262" w:lineRule="auto"/>
              <w:rPr>
                <w:rFonts w:ascii="Arial"/>
                <w:sz w:val="21"/>
              </w:rPr>
            </w:pPr>
          </w:p>
          <w:p w14:paraId="026E9FBE">
            <w:pPr>
              <w:spacing w:line="262" w:lineRule="auto"/>
              <w:rPr>
                <w:rFonts w:ascii="Arial"/>
                <w:sz w:val="21"/>
              </w:rPr>
            </w:pPr>
          </w:p>
          <w:p w14:paraId="2A4F2511">
            <w:pPr>
              <w:spacing w:line="262" w:lineRule="auto"/>
              <w:rPr>
                <w:rFonts w:ascii="Arial"/>
                <w:sz w:val="21"/>
              </w:rPr>
            </w:pPr>
          </w:p>
          <w:p w14:paraId="301BB5D9">
            <w:pPr>
              <w:spacing w:line="262" w:lineRule="auto"/>
              <w:rPr>
                <w:rFonts w:ascii="Arial"/>
                <w:sz w:val="21"/>
              </w:rPr>
            </w:pPr>
          </w:p>
          <w:p w14:paraId="4D42F2F5">
            <w:pPr>
              <w:spacing w:line="262" w:lineRule="auto"/>
              <w:rPr>
                <w:rFonts w:ascii="Arial"/>
                <w:sz w:val="21"/>
              </w:rPr>
            </w:pPr>
          </w:p>
          <w:p w14:paraId="0D812810">
            <w:pPr>
              <w:pStyle w:val="6"/>
              <w:spacing w:before="55" w:line="223" w:lineRule="auto"/>
              <w:ind w:left="114"/>
            </w:pPr>
            <w:r>
              <w:rPr>
                <w:spacing w:val="4"/>
              </w:rPr>
              <w:t>番禺区</w:t>
            </w:r>
          </w:p>
        </w:tc>
        <w:tc>
          <w:tcPr>
            <w:tcW w:w="1137" w:type="dxa"/>
            <w:vAlign w:val="top"/>
          </w:tcPr>
          <w:p w14:paraId="433885CD">
            <w:pPr>
              <w:spacing w:line="294" w:lineRule="auto"/>
              <w:rPr>
                <w:rFonts w:ascii="Arial"/>
                <w:sz w:val="21"/>
              </w:rPr>
            </w:pPr>
          </w:p>
          <w:p w14:paraId="30392982">
            <w:pPr>
              <w:spacing w:line="295" w:lineRule="auto"/>
              <w:rPr>
                <w:rFonts w:ascii="Arial"/>
                <w:sz w:val="21"/>
              </w:rPr>
            </w:pPr>
          </w:p>
          <w:p w14:paraId="058A421A">
            <w:pPr>
              <w:pStyle w:val="6"/>
              <w:spacing w:before="56" w:line="223" w:lineRule="auto"/>
              <w:ind w:left="480" w:right="120" w:hanging="351"/>
            </w:pPr>
            <w:r>
              <w:rPr>
                <w:spacing w:val="5"/>
              </w:rPr>
              <w:t>高频加热系</w:t>
            </w:r>
            <w:r>
              <w:t xml:space="preserve"> 统</w:t>
            </w:r>
          </w:p>
        </w:tc>
        <w:tc>
          <w:tcPr>
            <w:tcW w:w="2446" w:type="dxa"/>
            <w:vAlign w:val="top"/>
          </w:tcPr>
          <w:p w14:paraId="68C5E53B">
            <w:pPr>
              <w:spacing w:line="345" w:lineRule="auto"/>
              <w:rPr>
                <w:rFonts w:ascii="Arial"/>
                <w:sz w:val="21"/>
              </w:rPr>
            </w:pPr>
          </w:p>
          <w:p w14:paraId="452CEEE3">
            <w:pPr>
              <w:spacing w:line="346" w:lineRule="auto"/>
              <w:rPr>
                <w:rFonts w:ascii="Arial"/>
                <w:sz w:val="21"/>
              </w:rPr>
            </w:pPr>
          </w:p>
          <w:p w14:paraId="4806187F">
            <w:pPr>
              <w:pStyle w:val="6"/>
              <w:spacing w:before="55" w:line="223" w:lineRule="auto"/>
              <w:ind w:left="31"/>
            </w:pPr>
            <w:r>
              <w:rPr>
                <w:spacing w:val="8"/>
              </w:rPr>
              <w:t>研发一套高频感应加热系统</w:t>
            </w:r>
          </w:p>
        </w:tc>
        <w:tc>
          <w:tcPr>
            <w:tcW w:w="2662" w:type="dxa"/>
            <w:vAlign w:val="top"/>
          </w:tcPr>
          <w:p w14:paraId="6EE42FEB">
            <w:pPr>
              <w:pStyle w:val="6"/>
              <w:spacing w:before="20" w:line="222" w:lineRule="auto"/>
              <w:ind w:left="41" w:right="36" w:firstLine="12"/>
            </w:pPr>
            <w:r>
              <w:rPr>
                <w:spacing w:val="12"/>
              </w:rPr>
              <w:t>1.输入电压为三相四线制，相电</w:t>
            </w:r>
            <w:r>
              <w:t xml:space="preserve"> </w:t>
            </w:r>
            <w:r>
              <w:rPr>
                <w:spacing w:val="-1"/>
              </w:rPr>
              <w:t>压为180V</w:t>
            </w:r>
            <w:r>
              <w:rPr>
                <w:spacing w:val="-36"/>
              </w:rPr>
              <w:t xml:space="preserve"> </w:t>
            </w:r>
            <w:r>
              <w:rPr>
                <w:spacing w:val="-1"/>
              </w:rPr>
              <w:t>～</w:t>
            </w:r>
            <w:r>
              <w:rPr>
                <w:spacing w:val="-28"/>
              </w:rPr>
              <w:t xml:space="preserve"> </w:t>
            </w:r>
            <w:r>
              <w:rPr>
                <w:spacing w:val="-1"/>
              </w:rPr>
              <w:t>240V，50</w:t>
            </w:r>
            <w:r>
              <w:rPr>
                <w:spacing w:val="-50"/>
              </w:rPr>
              <w:t xml:space="preserve"> </w:t>
            </w:r>
            <w:r>
              <w:rPr>
                <w:spacing w:val="-1"/>
              </w:rPr>
              <w:t>～</w:t>
            </w:r>
            <w:r>
              <w:rPr>
                <w:spacing w:val="-41"/>
              </w:rPr>
              <w:t xml:space="preserve"> </w:t>
            </w:r>
            <w:r>
              <w:rPr>
                <w:spacing w:val="-1"/>
              </w:rPr>
              <w:t>60Hz；</w:t>
            </w:r>
          </w:p>
          <w:p w14:paraId="1C33CCC0">
            <w:pPr>
              <w:pStyle w:val="6"/>
              <w:spacing w:before="13" w:line="222" w:lineRule="auto"/>
              <w:ind w:left="49" w:right="31"/>
            </w:pPr>
            <w:r>
              <w:rPr>
                <w:spacing w:val="7"/>
              </w:rPr>
              <w:t>2.输出功率为100W</w:t>
            </w:r>
            <w:r>
              <w:rPr>
                <w:spacing w:val="-35"/>
              </w:rPr>
              <w:t xml:space="preserve"> </w:t>
            </w:r>
            <w:r>
              <w:rPr>
                <w:spacing w:val="7"/>
              </w:rPr>
              <w:t>～</w:t>
            </w:r>
            <w:r>
              <w:rPr>
                <w:spacing w:val="-28"/>
              </w:rPr>
              <w:t xml:space="preserve"> </w:t>
            </w:r>
            <w:r>
              <w:rPr>
                <w:spacing w:val="7"/>
              </w:rPr>
              <w:t>2500W，</w:t>
            </w:r>
            <w:r>
              <w:rPr>
                <w:spacing w:val="-51"/>
              </w:rPr>
              <w:t xml:space="preserve"> </w:t>
            </w:r>
            <w:r>
              <w:rPr>
                <w:spacing w:val="7"/>
              </w:rPr>
              <w:t>要</w:t>
            </w:r>
            <w:r>
              <w:t xml:space="preserve"> </w:t>
            </w:r>
            <w:r>
              <w:rPr>
                <w:spacing w:val="6"/>
              </w:rPr>
              <w:t>求输出功率连续可调；</w:t>
            </w:r>
          </w:p>
          <w:p w14:paraId="052D4E79">
            <w:pPr>
              <w:pStyle w:val="6"/>
              <w:spacing w:before="1" w:line="229" w:lineRule="auto"/>
              <w:ind w:left="49" w:right="474" w:firstLine="7"/>
            </w:pPr>
            <w:r>
              <w:rPr>
                <w:spacing w:val="6"/>
              </w:rPr>
              <w:t>3.输出中心频率为530</w:t>
            </w:r>
            <w:r>
              <w:t>KHz</w:t>
            </w:r>
            <w:r>
              <w:rPr>
                <w:spacing w:val="6"/>
              </w:rPr>
              <w:t>；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4.要求完善的保护功能。</w:t>
            </w:r>
          </w:p>
          <w:p w14:paraId="5DEBEE72">
            <w:pPr>
              <w:pStyle w:val="6"/>
              <w:spacing w:line="223" w:lineRule="auto"/>
              <w:ind w:left="51"/>
            </w:pPr>
            <w:r>
              <w:rPr>
                <w:spacing w:val="11"/>
              </w:rPr>
              <w:t>6.效率要求&gt;85%</w:t>
            </w:r>
          </w:p>
          <w:p w14:paraId="6CD98CD4">
            <w:pPr>
              <w:pStyle w:val="6"/>
              <w:spacing w:before="13" w:line="140" w:lineRule="exact"/>
              <w:ind w:left="51"/>
            </w:pPr>
            <w:r>
              <w:rPr>
                <w:spacing w:val="7"/>
                <w:position w:val="-3"/>
              </w:rPr>
              <w:t>7.要求可连续长时间稳定工作。</w:t>
            </w:r>
          </w:p>
        </w:tc>
        <w:tc>
          <w:tcPr>
            <w:tcW w:w="3425" w:type="dxa"/>
            <w:vAlign w:val="top"/>
          </w:tcPr>
          <w:p w14:paraId="4F5FDD89">
            <w:pPr>
              <w:pStyle w:val="6"/>
              <w:spacing w:before="20" w:line="222" w:lineRule="auto"/>
              <w:ind w:left="40" w:right="29" w:firstLine="5"/>
            </w:pPr>
            <w:r>
              <w:rPr>
                <w:spacing w:val="12"/>
              </w:rPr>
              <w:t>可与外部</w:t>
            </w:r>
            <w:r>
              <w:t>PC</w:t>
            </w:r>
            <w:r>
              <w:rPr>
                <w:spacing w:val="12"/>
              </w:rPr>
              <w:t>、</w:t>
            </w:r>
            <w:r>
              <w:t>PLC</w:t>
            </w:r>
            <w:r>
              <w:rPr>
                <w:spacing w:val="12"/>
              </w:rPr>
              <w:t>等设备通讯联结，用于远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程监控、数据采集等</w:t>
            </w:r>
          </w:p>
          <w:p w14:paraId="53C16981">
            <w:pPr>
              <w:pStyle w:val="6"/>
              <w:spacing w:before="14" w:line="222" w:lineRule="auto"/>
              <w:ind w:left="40" w:right="27" w:hanging="2"/>
            </w:pPr>
            <w:r>
              <w:rPr>
                <w:spacing w:val="10"/>
              </w:rPr>
              <w:t>设备设置内部开关控制,可进行四通道或者</w:t>
            </w:r>
            <w:r>
              <w:rPr>
                <w:spacing w:val="12"/>
              </w:rPr>
              <w:t xml:space="preserve"> </w:t>
            </w:r>
            <w:r>
              <w:rPr>
                <w:spacing w:val="6"/>
              </w:rPr>
              <w:t>双通道切换输出。</w:t>
            </w:r>
          </w:p>
          <w:p w14:paraId="3D748251">
            <w:pPr>
              <w:pStyle w:val="6"/>
              <w:spacing w:line="212" w:lineRule="auto"/>
              <w:ind w:left="41" w:right="29" w:firstLine="21"/>
              <w:jc w:val="both"/>
            </w:pPr>
            <w:r>
              <w:rPr>
                <w:spacing w:val="13"/>
              </w:rPr>
              <w:t>内部微机控制，可实现工作过程中输出电</w:t>
            </w:r>
            <w:r>
              <w:rPr>
                <w:spacing w:val="16"/>
              </w:rPr>
              <w:t xml:space="preserve"> </w:t>
            </w:r>
            <w:r>
              <w:rPr>
                <w:spacing w:val="10"/>
              </w:rPr>
              <w:t>参数的监控（</w:t>
            </w:r>
            <w:r>
              <w:rPr>
                <w:spacing w:val="-37"/>
              </w:rPr>
              <w:t xml:space="preserve"> </w:t>
            </w:r>
            <w:r>
              <w:rPr>
                <w:spacing w:val="10"/>
              </w:rPr>
              <w:t>包括电压、</w:t>
            </w:r>
            <w:r>
              <w:rPr>
                <w:spacing w:val="-35"/>
              </w:rPr>
              <w:t xml:space="preserve"> </w:t>
            </w:r>
            <w:r>
              <w:rPr>
                <w:spacing w:val="10"/>
              </w:rPr>
              <w:t>电流、输出时间</w:t>
            </w:r>
            <w:r>
              <w:t xml:space="preserve"> </w:t>
            </w:r>
            <w:r>
              <w:rPr>
                <w:spacing w:val="12"/>
              </w:rPr>
              <w:t>、相位差，负载阻抗等</w:t>
            </w:r>
            <w:r>
              <w:rPr>
                <w:spacing w:val="8"/>
              </w:rPr>
              <w:t>），</w:t>
            </w:r>
            <w:r>
              <w:rPr>
                <w:spacing w:val="12"/>
              </w:rPr>
              <w:t>带有</w:t>
            </w:r>
            <w:r>
              <w:t>LCD</w:t>
            </w:r>
            <w:r>
              <w:rPr>
                <w:spacing w:val="12"/>
              </w:rPr>
              <w:t>可进行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显示和设置。</w:t>
            </w:r>
          </w:p>
        </w:tc>
        <w:tc>
          <w:tcPr>
            <w:tcW w:w="575" w:type="dxa"/>
            <w:vAlign w:val="top"/>
          </w:tcPr>
          <w:p w14:paraId="340405D3">
            <w:pPr>
              <w:spacing w:line="345" w:lineRule="auto"/>
              <w:rPr>
                <w:rFonts w:ascii="Arial"/>
                <w:sz w:val="21"/>
              </w:rPr>
            </w:pPr>
          </w:p>
          <w:p w14:paraId="6AA03CA7">
            <w:pPr>
              <w:spacing w:line="345" w:lineRule="auto"/>
              <w:rPr>
                <w:rFonts w:ascii="Arial"/>
                <w:sz w:val="21"/>
              </w:rPr>
            </w:pPr>
          </w:p>
          <w:p w14:paraId="0BC16144">
            <w:pPr>
              <w:pStyle w:val="6"/>
              <w:spacing w:before="55" w:line="223" w:lineRule="auto"/>
              <w:ind w:left="172"/>
            </w:pPr>
            <w:r>
              <w:rPr>
                <w:spacing w:val="-6"/>
              </w:rPr>
              <w:t>1年</w:t>
            </w:r>
          </w:p>
        </w:tc>
        <w:tc>
          <w:tcPr>
            <w:tcW w:w="1093" w:type="dxa"/>
            <w:vAlign w:val="top"/>
          </w:tcPr>
          <w:p w14:paraId="7F1C52CF">
            <w:pPr>
              <w:spacing w:line="345" w:lineRule="auto"/>
              <w:rPr>
                <w:rFonts w:ascii="Arial"/>
                <w:sz w:val="21"/>
              </w:rPr>
            </w:pPr>
          </w:p>
          <w:p w14:paraId="150CC599">
            <w:pPr>
              <w:spacing w:line="346" w:lineRule="auto"/>
              <w:rPr>
                <w:rFonts w:ascii="Arial"/>
                <w:sz w:val="21"/>
              </w:rPr>
            </w:pPr>
          </w:p>
          <w:p w14:paraId="52DCCDAD">
            <w:pPr>
              <w:pStyle w:val="6"/>
              <w:spacing w:before="55" w:line="223" w:lineRule="auto"/>
              <w:ind w:left="201"/>
            </w:pPr>
            <w:r>
              <w:rPr>
                <w:spacing w:val="5"/>
              </w:rPr>
              <w:t>项目委托</w:t>
            </w:r>
          </w:p>
        </w:tc>
        <w:tc>
          <w:tcPr>
            <w:tcW w:w="1245" w:type="dxa"/>
            <w:vAlign w:val="top"/>
          </w:tcPr>
          <w:p w14:paraId="28B8F876">
            <w:pPr>
              <w:spacing w:line="294" w:lineRule="auto"/>
              <w:rPr>
                <w:rFonts w:ascii="Arial"/>
                <w:sz w:val="21"/>
              </w:rPr>
            </w:pPr>
          </w:p>
          <w:p w14:paraId="75DD5B94">
            <w:pPr>
              <w:spacing w:line="294" w:lineRule="auto"/>
              <w:rPr>
                <w:rFonts w:ascii="Arial"/>
                <w:sz w:val="21"/>
              </w:rPr>
            </w:pPr>
          </w:p>
          <w:p w14:paraId="26BC305F">
            <w:pPr>
              <w:pStyle w:val="6"/>
              <w:spacing w:before="55" w:line="228" w:lineRule="auto"/>
              <w:ind w:left="543" w:right="87" w:hanging="455"/>
            </w:pPr>
            <w:r>
              <w:rPr>
                <w:spacing w:val="6"/>
              </w:rPr>
              <w:t>通用设备制造</w:t>
            </w:r>
            <w:r>
              <w:rPr>
                <w:spacing w:val="1"/>
              </w:rPr>
              <w:t xml:space="preserve"> </w:t>
            </w:r>
            <w:r>
              <w:t>业</w:t>
            </w:r>
          </w:p>
        </w:tc>
      </w:tr>
      <w:tr w14:paraId="00E74F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309" w:type="dxa"/>
            <w:vAlign w:val="top"/>
          </w:tcPr>
          <w:p w14:paraId="50C848A3">
            <w:pPr>
              <w:spacing w:line="419" w:lineRule="auto"/>
              <w:rPr>
                <w:rFonts w:ascii="Arial"/>
                <w:sz w:val="21"/>
              </w:rPr>
            </w:pPr>
          </w:p>
          <w:p w14:paraId="24E9154E">
            <w:pPr>
              <w:spacing w:before="49" w:line="190" w:lineRule="auto"/>
              <w:ind w:left="115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5</w:t>
            </w:r>
          </w:p>
        </w:tc>
        <w:tc>
          <w:tcPr>
            <w:tcW w:w="993" w:type="dxa"/>
            <w:vMerge w:val="continue"/>
            <w:tcBorders>
              <w:top w:val="nil"/>
              <w:bottom w:val="nil"/>
            </w:tcBorders>
            <w:vAlign w:val="top"/>
          </w:tcPr>
          <w:p w14:paraId="1F7B3A8C">
            <w:pPr>
              <w:rPr>
                <w:rFonts w:ascii="Arial"/>
                <w:sz w:val="21"/>
              </w:rPr>
            </w:pPr>
          </w:p>
        </w:tc>
        <w:tc>
          <w:tcPr>
            <w:tcW w:w="763" w:type="dxa"/>
            <w:vMerge w:val="continue"/>
            <w:tcBorders>
              <w:top w:val="nil"/>
              <w:bottom w:val="nil"/>
            </w:tcBorders>
            <w:vAlign w:val="top"/>
          </w:tcPr>
          <w:p w14:paraId="6620BC00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 w14:paraId="02AB4C7F">
            <w:pPr>
              <w:spacing w:line="381" w:lineRule="auto"/>
              <w:rPr>
                <w:rFonts w:ascii="Arial"/>
                <w:sz w:val="21"/>
              </w:rPr>
            </w:pPr>
          </w:p>
          <w:p w14:paraId="3852A1C0">
            <w:pPr>
              <w:pStyle w:val="6"/>
              <w:spacing w:before="55" w:line="221" w:lineRule="auto"/>
              <w:ind w:left="142"/>
            </w:pPr>
            <w:r>
              <w:rPr>
                <w:spacing w:val="2"/>
              </w:rPr>
              <w:t>电子束灭菌</w:t>
            </w:r>
          </w:p>
        </w:tc>
        <w:tc>
          <w:tcPr>
            <w:tcW w:w="2446" w:type="dxa"/>
            <w:vAlign w:val="top"/>
          </w:tcPr>
          <w:p w14:paraId="39C0DE8F">
            <w:pPr>
              <w:spacing w:line="381" w:lineRule="auto"/>
              <w:rPr>
                <w:rFonts w:ascii="Arial"/>
                <w:sz w:val="21"/>
              </w:rPr>
            </w:pPr>
          </w:p>
          <w:p w14:paraId="7B5CFFE2">
            <w:pPr>
              <w:pStyle w:val="6"/>
              <w:spacing w:before="55" w:line="221" w:lineRule="auto"/>
              <w:ind w:left="31"/>
            </w:pPr>
            <w:r>
              <w:rPr>
                <w:spacing w:val="8"/>
              </w:rPr>
              <w:t>研发电子束杀菌系统</w:t>
            </w:r>
          </w:p>
        </w:tc>
        <w:tc>
          <w:tcPr>
            <w:tcW w:w="2662" w:type="dxa"/>
            <w:vAlign w:val="top"/>
          </w:tcPr>
          <w:p w14:paraId="3F7D40E0">
            <w:pPr>
              <w:pStyle w:val="6"/>
              <w:spacing w:before="30" w:line="222" w:lineRule="auto"/>
              <w:ind w:left="47" w:right="36" w:firstLine="6"/>
            </w:pPr>
            <w:r>
              <w:rPr>
                <w:spacing w:val="12"/>
              </w:rPr>
              <w:t>1.采用电子束对包装材料在线杀</w:t>
            </w:r>
            <w:r>
              <w:t xml:space="preserve"> 菌</w:t>
            </w:r>
          </w:p>
          <w:p w14:paraId="234B94E5">
            <w:pPr>
              <w:pStyle w:val="6"/>
              <w:spacing w:before="1" w:line="229" w:lineRule="auto"/>
              <w:ind w:left="55" w:right="147" w:hanging="6"/>
            </w:pPr>
            <w:r>
              <w:rPr>
                <w:spacing w:val="2"/>
              </w:rPr>
              <w:t>2.包材的线速度：</w:t>
            </w:r>
            <w:r>
              <w:rPr>
                <w:spacing w:val="-38"/>
              </w:rPr>
              <w:t xml:space="preserve"> </w:t>
            </w:r>
            <w:r>
              <w:rPr>
                <w:spacing w:val="2"/>
              </w:rPr>
              <w:t>80</w:t>
            </w:r>
            <w:r>
              <w:rPr>
                <w:spacing w:val="-50"/>
              </w:rPr>
              <w:t xml:space="preserve"> </w:t>
            </w:r>
            <w:r>
              <w:rPr>
                <w:spacing w:val="2"/>
              </w:rPr>
              <w:t>～</w:t>
            </w:r>
            <w:r>
              <w:rPr>
                <w:spacing w:val="-41"/>
              </w:rPr>
              <w:t xml:space="preserve"> </w:t>
            </w:r>
            <w:r>
              <w:rPr>
                <w:spacing w:val="2"/>
              </w:rPr>
              <w:t>90m/</w:t>
            </w:r>
            <w:r>
              <w:t xml:space="preserve">min </w:t>
            </w:r>
            <w:r>
              <w:rPr>
                <w:spacing w:val="8"/>
              </w:rPr>
              <w:t>3.包材宽度：322</w:t>
            </w:r>
            <w:r>
              <w:t>mm</w:t>
            </w:r>
          </w:p>
          <w:p w14:paraId="18CAF568">
            <w:pPr>
              <w:pStyle w:val="6"/>
              <w:spacing w:line="181" w:lineRule="auto"/>
              <w:ind w:left="49"/>
            </w:pPr>
            <w:r>
              <w:rPr>
                <w:spacing w:val="3"/>
              </w:rPr>
              <w:t>4.杀菌效率＞</w:t>
            </w:r>
            <w:r>
              <w:rPr>
                <w:spacing w:val="-31"/>
              </w:rPr>
              <w:t xml:space="preserve"> </w:t>
            </w:r>
            <w:r>
              <w:t>log</w:t>
            </w:r>
            <w:r>
              <w:rPr>
                <w:spacing w:val="3"/>
              </w:rPr>
              <w:t>6</w:t>
            </w:r>
          </w:p>
        </w:tc>
        <w:tc>
          <w:tcPr>
            <w:tcW w:w="3425" w:type="dxa"/>
            <w:vAlign w:val="top"/>
          </w:tcPr>
          <w:p w14:paraId="5459BDA7">
            <w:pPr>
              <w:spacing w:line="381" w:lineRule="auto"/>
              <w:rPr>
                <w:rFonts w:ascii="Arial"/>
                <w:sz w:val="21"/>
              </w:rPr>
            </w:pPr>
          </w:p>
          <w:p w14:paraId="1D254FBD">
            <w:pPr>
              <w:pStyle w:val="6"/>
              <w:spacing w:before="55" w:line="216" w:lineRule="auto"/>
              <w:ind w:left="43"/>
            </w:pPr>
            <w:r>
              <w:rPr>
                <w:spacing w:val="1"/>
              </w:rPr>
              <w:t>杀菌效率＞</w:t>
            </w:r>
            <w:r>
              <w:rPr>
                <w:spacing w:val="-32"/>
              </w:rPr>
              <w:t xml:space="preserve"> </w:t>
            </w:r>
            <w:r>
              <w:t>log</w:t>
            </w:r>
            <w:r>
              <w:rPr>
                <w:spacing w:val="1"/>
              </w:rPr>
              <w:t>6</w:t>
            </w:r>
          </w:p>
        </w:tc>
        <w:tc>
          <w:tcPr>
            <w:tcW w:w="575" w:type="dxa"/>
            <w:vAlign w:val="top"/>
          </w:tcPr>
          <w:p w14:paraId="634092D5">
            <w:pPr>
              <w:spacing w:line="381" w:lineRule="auto"/>
              <w:rPr>
                <w:rFonts w:ascii="Arial"/>
                <w:sz w:val="21"/>
              </w:rPr>
            </w:pPr>
          </w:p>
          <w:p w14:paraId="0FB0F5B5">
            <w:pPr>
              <w:pStyle w:val="6"/>
              <w:spacing w:before="55" w:line="223" w:lineRule="auto"/>
              <w:ind w:left="172"/>
            </w:pPr>
            <w:r>
              <w:rPr>
                <w:spacing w:val="-6"/>
              </w:rPr>
              <w:t>1年</w:t>
            </w:r>
          </w:p>
        </w:tc>
        <w:tc>
          <w:tcPr>
            <w:tcW w:w="1093" w:type="dxa"/>
            <w:vAlign w:val="top"/>
          </w:tcPr>
          <w:p w14:paraId="08D1EBAC">
            <w:pPr>
              <w:spacing w:line="382" w:lineRule="auto"/>
              <w:rPr>
                <w:rFonts w:ascii="Arial"/>
                <w:sz w:val="21"/>
              </w:rPr>
            </w:pPr>
          </w:p>
          <w:p w14:paraId="2368EA4F">
            <w:pPr>
              <w:pStyle w:val="6"/>
              <w:spacing w:before="55" w:line="223" w:lineRule="auto"/>
              <w:ind w:left="201"/>
            </w:pPr>
            <w:r>
              <w:rPr>
                <w:spacing w:val="5"/>
              </w:rPr>
              <w:t>项目委托</w:t>
            </w:r>
          </w:p>
        </w:tc>
        <w:tc>
          <w:tcPr>
            <w:tcW w:w="1245" w:type="dxa"/>
            <w:vAlign w:val="top"/>
          </w:tcPr>
          <w:p w14:paraId="7B9A6F04">
            <w:pPr>
              <w:spacing w:line="279" w:lineRule="auto"/>
              <w:rPr>
                <w:rFonts w:ascii="Arial"/>
                <w:sz w:val="21"/>
              </w:rPr>
            </w:pPr>
          </w:p>
          <w:p w14:paraId="3BA7FF0F">
            <w:pPr>
              <w:pStyle w:val="6"/>
              <w:spacing w:before="55" w:line="236" w:lineRule="auto"/>
              <w:ind w:left="543" w:right="87" w:hanging="455"/>
            </w:pPr>
            <w:r>
              <w:rPr>
                <w:spacing w:val="6"/>
              </w:rPr>
              <w:t>通用设备制造</w:t>
            </w:r>
            <w:r>
              <w:rPr>
                <w:spacing w:val="1"/>
              </w:rPr>
              <w:t xml:space="preserve"> </w:t>
            </w:r>
            <w:r>
              <w:t>业</w:t>
            </w:r>
          </w:p>
        </w:tc>
      </w:tr>
      <w:tr w14:paraId="62703B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</w:trPr>
        <w:tc>
          <w:tcPr>
            <w:tcW w:w="309" w:type="dxa"/>
            <w:vAlign w:val="top"/>
          </w:tcPr>
          <w:p w14:paraId="3C509972">
            <w:pPr>
              <w:spacing w:line="288" w:lineRule="auto"/>
              <w:rPr>
                <w:rFonts w:ascii="Arial"/>
                <w:sz w:val="21"/>
              </w:rPr>
            </w:pPr>
          </w:p>
          <w:p w14:paraId="63FCBC54">
            <w:pPr>
              <w:spacing w:line="289" w:lineRule="auto"/>
              <w:rPr>
                <w:rFonts w:ascii="Arial"/>
                <w:sz w:val="21"/>
              </w:rPr>
            </w:pPr>
          </w:p>
          <w:p w14:paraId="1C94B6D8">
            <w:pPr>
              <w:spacing w:before="49" w:line="193" w:lineRule="auto"/>
              <w:ind w:left="114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6</w:t>
            </w:r>
          </w:p>
        </w:tc>
        <w:tc>
          <w:tcPr>
            <w:tcW w:w="993" w:type="dxa"/>
            <w:vMerge w:val="continue"/>
            <w:tcBorders>
              <w:top w:val="nil"/>
              <w:bottom w:val="nil"/>
            </w:tcBorders>
            <w:vAlign w:val="top"/>
          </w:tcPr>
          <w:p w14:paraId="34D2F832">
            <w:pPr>
              <w:rPr>
                <w:rFonts w:ascii="Arial"/>
                <w:sz w:val="21"/>
              </w:rPr>
            </w:pPr>
          </w:p>
        </w:tc>
        <w:tc>
          <w:tcPr>
            <w:tcW w:w="763" w:type="dxa"/>
            <w:vMerge w:val="continue"/>
            <w:tcBorders>
              <w:top w:val="nil"/>
              <w:bottom w:val="nil"/>
            </w:tcBorders>
            <w:vAlign w:val="top"/>
          </w:tcPr>
          <w:p w14:paraId="3F45EC7C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 w14:paraId="6A16A023">
            <w:pPr>
              <w:spacing w:line="455" w:lineRule="auto"/>
              <w:rPr>
                <w:rFonts w:ascii="Arial"/>
                <w:sz w:val="21"/>
              </w:rPr>
            </w:pPr>
          </w:p>
          <w:p w14:paraId="5A2CC505">
            <w:pPr>
              <w:pStyle w:val="6"/>
              <w:spacing w:before="55" w:line="222" w:lineRule="auto"/>
              <w:ind w:left="208" w:right="120" w:hanging="82"/>
            </w:pPr>
            <w:r>
              <w:rPr>
                <w:spacing w:val="5"/>
              </w:rPr>
              <w:t>过氧化氢浓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度分析仪</w:t>
            </w:r>
          </w:p>
        </w:tc>
        <w:tc>
          <w:tcPr>
            <w:tcW w:w="2446" w:type="dxa"/>
            <w:vAlign w:val="top"/>
          </w:tcPr>
          <w:p w14:paraId="55077AA9">
            <w:pPr>
              <w:spacing w:line="278" w:lineRule="auto"/>
              <w:rPr>
                <w:rFonts w:ascii="Arial"/>
                <w:sz w:val="21"/>
              </w:rPr>
            </w:pPr>
          </w:p>
          <w:p w14:paraId="4B66293F">
            <w:pPr>
              <w:spacing w:line="279" w:lineRule="auto"/>
              <w:rPr>
                <w:rFonts w:ascii="Arial"/>
                <w:sz w:val="21"/>
              </w:rPr>
            </w:pPr>
          </w:p>
          <w:p w14:paraId="650BB6D8">
            <w:pPr>
              <w:pStyle w:val="6"/>
              <w:spacing w:before="55" w:line="222" w:lineRule="auto"/>
              <w:ind w:left="40"/>
            </w:pPr>
            <w:r>
              <w:rPr>
                <w:spacing w:val="7"/>
              </w:rPr>
              <w:t>过氧化氢浓度分析仪</w:t>
            </w:r>
          </w:p>
        </w:tc>
        <w:tc>
          <w:tcPr>
            <w:tcW w:w="2662" w:type="dxa"/>
            <w:vAlign w:val="top"/>
          </w:tcPr>
          <w:p w14:paraId="0626F238">
            <w:pPr>
              <w:pStyle w:val="6"/>
              <w:spacing w:before="89" w:line="223" w:lineRule="auto"/>
              <w:ind w:left="38" w:right="38" w:firstLine="15"/>
            </w:pPr>
            <w:r>
              <w:rPr>
                <w:spacing w:val="-1"/>
              </w:rPr>
              <w:t>1.在</w:t>
            </w:r>
            <w:r>
              <w:rPr>
                <w:spacing w:val="-37"/>
              </w:rPr>
              <w:t xml:space="preserve"> </w:t>
            </w:r>
            <w:r>
              <w:rPr>
                <w:spacing w:val="-1"/>
              </w:rPr>
              <w:t>线</w:t>
            </w:r>
            <w:r>
              <w:rPr>
                <w:spacing w:val="-45"/>
              </w:rPr>
              <w:t xml:space="preserve"> </w:t>
            </w:r>
            <w:r>
              <w:rPr>
                <w:spacing w:val="-1"/>
              </w:rPr>
              <w:t>实</w:t>
            </w:r>
            <w:r>
              <w:rPr>
                <w:spacing w:val="-37"/>
              </w:rPr>
              <w:t xml:space="preserve"> </w:t>
            </w:r>
            <w:r>
              <w:rPr>
                <w:spacing w:val="-1"/>
              </w:rPr>
              <w:t>时检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测</w:t>
            </w:r>
            <w:r>
              <w:rPr>
                <w:spacing w:val="-49"/>
              </w:rPr>
              <w:t xml:space="preserve"> </w:t>
            </w:r>
            <w:r>
              <w:rPr>
                <w:spacing w:val="-1"/>
              </w:rPr>
              <w:t>过</w:t>
            </w:r>
            <w:r>
              <w:rPr>
                <w:spacing w:val="-49"/>
              </w:rPr>
              <w:t xml:space="preserve"> </w:t>
            </w:r>
            <w:r>
              <w:rPr>
                <w:spacing w:val="-1"/>
              </w:rPr>
              <w:t>氧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化</w:t>
            </w:r>
            <w:r>
              <w:rPr>
                <w:spacing w:val="-45"/>
              </w:rPr>
              <w:t xml:space="preserve"> </w:t>
            </w:r>
            <w:r>
              <w:rPr>
                <w:spacing w:val="-1"/>
              </w:rPr>
              <w:t>氢</w:t>
            </w:r>
            <w:r>
              <w:rPr>
                <w:spacing w:val="-46"/>
              </w:rPr>
              <w:t xml:space="preserve"> </w:t>
            </w:r>
            <w:r>
              <w:rPr>
                <w:spacing w:val="-1"/>
              </w:rPr>
              <w:t>气体</w:t>
            </w:r>
            <w:r>
              <w:t xml:space="preserve"> </w:t>
            </w:r>
            <w:r>
              <w:rPr>
                <w:spacing w:val="5"/>
              </w:rPr>
              <w:t>（</w:t>
            </w:r>
            <w:r>
              <w:t>VHP</w:t>
            </w:r>
            <w:r>
              <w:rPr>
                <w:spacing w:val="-48"/>
              </w:rPr>
              <w:t xml:space="preserve"> </w:t>
            </w:r>
            <w:r>
              <w:rPr>
                <w:spacing w:val="5"/>
              </w:rPr>
              <w:t>）浓度</w:t>
            </w:r>
          </w:p>
          <w:p w14:paraId="2376C82D">
            <w:pPr>
              <w:pStyle w:val="6"/>
              <w:spacing w:before="11" w:line="222" w:lineRule="auto"/>
              <w:ind w:left="49" w:right="155"/>
            </w:pPr>
            <w:r>
              <w:rPr>
                <w:spacing w:val="4"/>
              </w:rPr>
              <w:t>2.介质：</w:t>
            </w:r>
            <w:r>
              <w:rPr>
                <w:spacing w:val="-49"/>
              </w:rPr>
              <w:t xml:space="preserve"> </w:t>
            </w:r>
            <w:r>
              <w:rPr>
                <w:spacing w:val="4"/>
              </w:rPr>
              <w:t>过氧化氢气体（</w:t>
            </w:r>
            <w:r>
              <w:t>VHP</w:t>
            </w:r>
            <w:r>
              <w:rPr>
                <w:spacing w:val="-23"/>
              </w:rPr>
              <w:t xml:space="preserve"> </w:t>
            </w:r>
            <w:r>
              <w:rPr>
                <w:spacing w:val="4"/>
              </w:rPr>
              <w:t>）</w:t>
            </w:r>
            <w:r>
              <w:t xml:space="preserve"> </w:t>
            </w:r>
            <w:r>
              <w:rPr>
                <w:spacing w:val="3"/>
              </w:rPr>
              <w:t>3.浓度检测范围：</w:t>
            </w:r>
            <w:r>
              <w:rPr>
                <w:spacing w:val="-29"/>
              </w:rPr>
              <w:t xml:space="preserve"> </w:t>
            </w:r>
            <w:r>
              <w:rPr>
                <w:spacing w:val="3"/>
              </w:rPr>
              <w:t>0～</w:t>
            </w:r>
            <w:r>
              <w:rPr>
                <w:spacing w:val="-38"/>
              </w:rPr>
              <w:t xml:space="preserve"> </w:t>
            </w:r>
            <w:r>
              <w:rPr>
                <w:spacing w:val="3"/>
              </w:rPr>
              <w:t>10000</w:t>
            </w:r>
            <w:r>
              <w:t xml:space="preserve">ppm </w:t>
            </w:r>
            <w:r>
              <w:rPr>
                <w:spacing w:val="-3"/>
              </w:rPr>
              <w:t>4.检测精度</w:t>
            </w:r>
            <w:r>
              <w:rPr>
                <w:spacing w:val="-28"/>
              </w:rPr>
              <w:t xml:space="preserve"> </w:t>
            </w:r>
            <w:r>
              <w:rPr>
                <w:spacing w:val="-3"/>
              </w:rPr>
              <w:t>≤</w:t>
            </w:r>
            <w:r>
              <w:rPr>
                <w:spacing w:val="-37"/>
              </w:rPr>
              <w:t xml:space="preserve"> </w:t>
            </w:r>
            <w:r>
              <w:rPr>
                <w:spacing w:val="-3"/>
              </w:rPr>
              <w:t>±2%</w:t>
            </w:r>
            <w:r>
              <w:rPr>
                <w:spacing w:val="32"/>
              </w:rPr>
              <w:t xml:space="preserve"> </w:t>
            </w:r>
            <w:r>
              <w:rPr>
                <w:spacing w:val="-3"/>
              </w:rPr>
              <w:t>FS</w:t>
            </w:r>
          </w:p>
          <w:p w14:paraId="1114B0F2">
            <w:pPr>
              <w:pStyle w:val="6"/>
              <w:spacing w:before="13" w:line="225" w:lineRule="auto"/>
              <w:ind w:left="52"/>
            </w:pPr>
            <w:r>
              <w:rPr>
                <w:spacing w:val="2"/>
              </w:rPr>
              <w:t>5.环境温度</w:t>
            </w:r>
            <w:r>
              <w:rPr>
                <w:spacing w:val="-37"/>
              </w:rPr>
              <w:t xml:space="preserve"> </w:t>
            </w:r>
            <w:r>
              <w:rPr>
                <w:spacing w:val="2"/>
              </w:rPr>
              <w:t>≤90℃</w:t>
            </w:r>
          </w:p>
        </w:tc>
        <w:tc>
          <w:tcPr>
            <w:tcW w:w="3425" w:type="dxa"/>
            <w:vAlign w:val="top"/>
          </w:tcPr>
          <w:p w14:paraId="35961784">
            <w:pPr>
              <w:spacing w:line="278" w:lineRule="auto"/>
              <w:rPr>
                <w:rFonts w:ascii="Arial"/>
                <w:sz w:val="21"/>
              </w:rPr>
            </w:pPr>
          </w:p>
          <w:p w14:paraId="1DE1228B">
            <w:pPr>
              <w:spacing w:line="279" w:lineRule="auto"/>
              <w:rPr>
                <w:rFonts w:ascii="Arial"/>
                <w:sz w:val="21"/>
              </w:rPr>
            </w:pPr>
          </w:p>
          <w:p w14:paraId="2A66BDCF">
            <w:pPr>
              <w:pStyle w:val="6"/>
              <w:spacing w:before="55" w:line="221" w:lineRule="auto"/>
              <w:ind w:left="36"/>
            </w:pPr>
            <w:r>
              <w:rPr>
                <w:spacing w:val="8"/>
              </w:rPr>
              <w:t>使用寿命＞1年，保养成本低</w:t>
            </w:r>
          </w:p>
        </w:tc>
        <w:tc>
          <w:tcPr>
            <w:tcW w:w="575" w:type="dxa"/>
            <w:vAlign w:val="top"/>
          </w:tcPr>
          <w:p w14:paraId="7476626D">
            <w:pPr>
              <w:spacing w:line="278" w:lineRule="auto"/>
              <w:rPr>
                <w:rFonts w:ascii="Arial"/>
                <w:sz w:val="21"/>
              </w:rPr>
            </w:pPr>
          </w:p>
          <w:p w14:paraId="30154506">
            <w:pPr>
              <w:spacing w:line="278" w:lineRule="auto"/>
              <w:rPr>
                <w:rFonts w:ascii="Arial"/>
                <w:sz w:val="21"/>
              </w:rPr>
            </w:pPr>
          </w:p>
          <w:p w14:paraId="0FBD8257">
            <w:pPr>
              <w:pStyle w:val="6"/>
              <w:spacing w:before="56" w:line="223" w:lineRule="auto"/>
              <w:ind w:left="172"/>
            </w:pPr>
            <w:r>
              <w:rPr>
                <w:spacing w:val="-6"/>
              </w:rPr>
              <w:t>1年</w:t>
            </w:r>
          </w:p>
        </w:tc>
        <w:tc>
          <w:tcPr>
            <w:tcW w:w="1093" w:type="dxa"/>
            <w:vAlign w:val="top"/>
          </w:tcPr>
          <w:p w14:paraId="6C5FD2C2">
            <w:pPr>
              <w:spacing w:line="278" w:lineRule="auto"/>
              <w:rPr>
                <w:rFonts w:ascii="Arial"/>
                <w:sz w:val="21"/>
              </w:rPr>
            </w:pPr>
          </w:p>
          <w:p w14:paraId="39CD0250">
            <w:pPr>
              <w:spacing w:line="279" w:lineRule="auto"/>
              <w:rPr>
                <w:rFonts w:ascii="Arial"/>
                <w:sz w:val="21"/>
              </w:rPr>
            </w:pPr>
          </w:p>
          <w:p w14:paraId="4B501DD4">
            <w:pPr>
              <w:pStyle w:val="6"/>
              <w:spacing w:before="55" w:line="223" w:lineRule="auto"/>
              <w:ind w:left="201"/>
            </w:pPr>
            <w:r>
              <w:rPr>
                <w:spacing w:val="5"/>
              </w:rPr>
              <w:t>项目委托</w:t>
            </w:r>
          </w:p>
        </w:tc>
        <w:tc>
          <w:tcPr>
            <w:tcW w:w="1245" w:type="dxa"/>
            <w:vAlign w:val="top"/>
          </w:tcPr>
          <w:p w14:paraId="25B62BD7">
            <w:pPr>
              <w:spacing w:line="455" w:lineRule="auto"/>
              <w:rPr>
                <w:rFonts w:ascii="Arial"/>
                <w:sz w:val="21"/>
              </w:rPr>
            </w:pPr>
          </w:p>
          <w:p w14:paraId="04E64E54">
            <w:pPr>
              <w:pStyle w:val="6"/>
              <w:spacing w:before="55" w:line="228" w:lineRule="auto"/>
              <w:ind w:left="543" w:right="87" w:hanging="455"/>
            </w:pPr>
            <w:r>
              <w:rPr>
                <w:spacing w:val="6"/>
              </w:rPr>
              <w:t>通用设备制造</w:t>
            </w:r>
            <w:r>
              <w:rPr>
                <w:spacing w:val="1"/>
              </w:rPr>
              <w:t xml:space="preserve"> </w:t>
            </w:r>
            <w:r>
              <w:t>业</w:t>
            </w:r>
          </w:p>
        </w:tc>
      </w:tr>
      <w:tr w14:paraId="26AE19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309" w:type="dxa"/>
            <w:vAlign w:val="top"/>
          </w:tcPr>
          <w:p w14:paraId="45858860">
            <w:pPr>
              <w:spacing w:before="158" w:line="190" w:lineRule="auto"/>
              <w:ind w:left="11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7</w:t>
            </w:r>
          </w:p>
        </w:tc>
        <w:tc>
          <w:tcPr>
            <w:tcW w:w="993" w:type="dxa"/>
            <w:vMerge w:val="continue"/>
            <w:tcBorders>
              <w:top w:val="nil"/>
              <w:bottom w:val="nil"/>
            </w:tcBorders>
            <w:vAlign w:val="top"/>
          </w:tcPr>
          <w:p w14:paraId="287665F5">
            <w:pPr>
              <w:rPr>
                <w:rFonts w:ascii="Arial"/>
                <w:sz w:val="21"/>
              </w:rPr>
            </w:pPr>
          </w:p>
        </w:tc>
        <w:tc>
          <w:tcPr>
            <w:tcW w:w="763" w:type="dxa"/>
            <w:vMerge w:val="continue"/>
            <w:tcBorders>
              <w:top w:val="nil"/>
              <w:bottom w:val="nil"/>
            </w:tcBorders>
            <w:vAlign w:val="top"/>
          </w:tcPr>
          <w:p w14:paraId="11AD8758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 w14:paraId="70E1F39C">
            <w:pPr>
              <w:pStyle w:val="6"/>
              <w:spacing w:before="24" w:line="206" w:lineRule="auto"/>
              <w:ind w:left="205" w:right="120" w:hanging="79"/>
            </w:pPr>
            <w:r>
              <w:rPr>
                <w:spacing w:val="5"/>
              </w:rPr>
              <w:t>过氧化氢气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体分解媒</w:t>
            </w:r>
          </w:p>
        </w:tc>
        <w:tc>
          <w:tcPr>
            <w:tcW w:w="2446" w:type="dxa"/>
            <w:vAlign w:val="top"/>
          </w:tcPr>
          <w:p w14:paraId="4441CE4A">
            <w:pPr>
              <w:pStyle w:val="6"/>
              <w:spacing w:before="24" w:line="206" w:lineRule="auto"/>
              <w:ind w:left="40" w:right="39" w:hanging="9"/>
            </w:pPr>
            <w:r>
              <w:rPr>
                <w:spacing w:val="11"/>
              </w:rPr>
              <w:t xml:space="preserve">研究一种可循环使用的分解过 </w:t>
            </w:r>
            <w:r>
              <w:rPr>
                <w:spacing w:val="6"/>
              </w:rPr>
              <w:t>氧化氢分体的材料</w:t>
            </w:r>
          </w:p>
        </w:tc>
        <w:tc>
          <w:tcPr>
            <w:tcW w:w="2662" w:type="dxa"/>
            <w:vAlign w:val="top"/>
          </w:tcPr>
          <w:p w14:paraId="048942AB">
            <w:pPr>
              <w:pStyle w:val="6"/>
              <w:spacing w:before="126" w:line="222" w:lineRule="auto"/>
              <w:ind w:left="45"/>
            </w:pPr>
            <w:r>
              <w:rPr>
                <w:spacing w:val="7"/>
              </w:rPr>
              <w:t>将高浓度的过氧化氢分解成氧气</w:t>
            </w:r>
          </w:p>
        </w:tc>
        <w:tc>
          <w:tcPr>
            <w:tcW w:w="3425" w:type="dxa"/>
            <w:vAlign w:val="top"/>
          </w:tcPr>
          <w:p w14:paraId="20504FDD">
            <w:pPr>
              <w:pStyle w:val="6"/>
              <w:spacing w:before="126" w:line="221" w:lineRule="auto"/>
              <w:ind w:left="36"/>
            </w:pPr>
            <w:r>
              <w:rPr>
                <w:spacing w:val="8"/>
              </w:rPr>
              <w:t>使用寿命＞1年，保养成本低</w:t>
            </w:r>
          </w:p>
        </w:tc>
        <w:tc>
          <w:tcPr>
            <w:tcW w:w="575" w:type="dxa"/>
            <w:vAlign w:val="top"/>
          </w:tcPr>
          <w:p w14:paraId="12B30C15">
            <w:pPr>
              <w:pStyle w:val="6"/>
              <w:spacing w:before="126" w:line="223" w:lineRule="auto"/>
              <w:ind w:left="172"/>
            </w:pPr>
            <w:r>
              <w:rPr>
                <w:spacing w:val="-6"/>
              </w:rPr>
              <w:t>1年</w:t>
            </w:r>
          </w:p>
        </w:tc>
        <w:tc>
          <w:tcPr>
            <w:tcW w:w="1093" w:type="dxa"/>
            <w:vAlign w:val="top"/>
          </w:tcPr>
          <w:p w14:paraId="00A7865D">
            <w:pPr>
              <w:pStyle w:val="6"/>
              <w:spacing w:before="126" w:line="223" w:lineRule="auto"/>
              <w:ind w:left="201"/>
            </w:pPr>
            <w:r>
              <w:rPr>
                <w:spacing w:val="5"/>
              </w:rPr>
              <w:t>项目委托</w:t>
            </w:r>
          </w:p>
        </w:tc>
        <w:tc>
          <w:tcPr>
            <w:tcW w:w="1245" w:type="dxa"/>
            <w:vAlign w:val="top"/>
          </w:tcPr>
          <w:p w14:paraId="18A3F2A6">
            <w:pPr>
              <w:pStyle w:val="6"/>
              <w:spacing w:before="24" w:line="206" w:lineRule="auto"/>
              <w:ind w:left="543" w:right="87" w:hanging="455"/>
            </w:pPr>
            <w:r>
              <w:rPr>
                <w:spacing w:val="6"/>
              </w:rPr>
              <w:t>通用设备制造</w:t>
            </w:r>
            <w:r>
              <w:rPr>
                <w:spacing w:val="1"/>
              </w:rPr>
              <w:t xml:space="preserve"> </w:t>
            </w:r>
            <w:r>
              <w:t>业</w:t>
            </w:r>
          </w:p>
        </w:tc>
      </w:tr>
    </w:tbl>
    <w:p w14:paraId="318C40E5">
      <w:pPr>
        <w:rPr>
          <w:rFonts w:ascii="Arial"/>
          <w:sz w:val="21"/>
        </w:rPr>
      </w:pPr>
    </w:p>
    <w:p w14:paraId="245CFFEF">
      <w:pPr>
        <w:rPr>
          <w:rFonts w:ascii="Arial" w:hAnsi="Arial" w:eastAsia="Arial" w:cs="Arial"/>
          <w:sz w:val="21"/>
          <w:szCs w:val="21"/>
        </w:rPr>
        <w:sectPr>
          <w:pgSz w:w="16833" w:h="11906"/>
          <w:pgMar w:top="1011" w:right="1093" w:bottom="0" w:left="1079" w:header="0" w:footer="0" w:gutter="0"/>
          <w:cols w:space="720" w:num="1"/>
        </w:sectPr>
      </w:pPr>
    </w:p>
    <w:p w14:paraId="58A4EFF7">
      <w:pPr>
        <w:spacing w:before="19"/>
      </w:pPr>
      <w:r>
        <w:pict>
          <v:shape id="_x0000_s1026" o:spid="_x0000_s1026" o:spt="202" type="#_x0000_t202" style="position:absolute;left:0pt;margin-left:342.05pt;margin-top:419.25pt;height:11.95pt;width:297.85pt;mso-position-horizontal-relative:page;mso-position-vertical-relative:page;z-index:-25165721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C7A2B09">
                  <w:pPr>
                    <w:pStyle w:val="2"/>
                    <w:spacing w:before="19" w:line="216" w:lineRule="auto"/>
                    <w:ind w:left="20"/>
                  </w:pPr>
                  <w:r>
                    <w:rPr>
                      <w:spacing w:val="7"/>
                    </w:rPr>
                    <w:t>(</w:t>
                  </w:r>
                  <w:r>
                    <w:rPr>
                      <w:spacing w:val="25"/>
                    </w:rPr>
                    <w:t xml:space="preserve">   </w:t>
                  </w:r>
                  <w:r>
                    <w:rPr>
                      <w:spacing w:val="7"/>
                    </w:rPr>
                    <w:t>)</w:t>
                  </w:r>
                  <w:r>
                    <w:rPr>
                      <w:spacing w:val="81"/>
                    </w:rPr>
                    <w:t xml:space="preserve"> </w:t>
                  </w:r>
                  <w:r>
                    <w:rPr>
                      <w:spacing w:val="7"/>
                    </w:rPr>
                    <w:t>航 行 数 据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7"/>
                    </w:rPr>
                    <w:t xml:space="preserve">（ </w:t>
                  </w:r>
                  <w:r>
                    <w:t>Voyage</w:t>
                  </w:r>
                  <w:r>
                    <w:rPr>
                      <w:spacing w:val="7"/>
                    </w:rPr>
                    <w:t xml:space="preserve">  舶的航向和速度</w:t>
                  </w:r>
                  <w:r>
                    <w:rPr>
                      <w:spacing w:val="21"/>
                    </w:rPr>
                    <w:t xml:space="preserve">  </w:t>
                  </w:r>
                  <w:r>
                    <w:rPr>
                      <w:spacing w:val="7"/>
                    </w:rPr>
                    <w:t>实现快速而平</w:t>
                  </w:r>
                  <w:r>
                    <w:rPr>
                      <w:spacing w:val="6"/>
                    </w:rPr>
                    <w:t>稳的靠泊</w:t>
                  </w:r>
                </w:p>
              </w:txbxContent>
            </v:textbox>
          </v:shape>
        </w:pict>
      </w:r>
      <w:r>
        <w:pict>
          <v:shape id="_x0000_s1027" o:spid="_x0000_s1027" o:spt="202" type="#_x0000_t202" style="position:absolute;left:0pt;margin-left:351.1pt;margin-top:420.4pt;height:10.55pt;width:5.4pt;mso-position-horizontal-relative:page;mso-position-vertical-relative:page;z-index:-25165619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13768FA">
                  <w:pPr>
                    <w:pStyle w:val="2"/>
                    <w:spacing w:before="20" w:line="185" w:lineRule="auto"/>
                    <w:ind w:right="2"/>
                    <w:jc w:val="right"/>
                  </w:pPr>
                  <w:r>
                    <w:t>3</w:t>
                  </w:r>
                </w:p>
              </w:txbxContent>
            </v:textbox>
          </v:shape>
        </w:pict>
      </w:r>
    </w:p>
    <w:p w14:paraId="2FD3AD0D">
      <w:pPr>
        <w:spacing w:before="19"/>
      </w:pPr>
    </w:p>
    <w:p w14:paraId="516AA03E">
      <w:pPr>
        <w:spacing w:before="18"/>
      </w:pPr>
    </w:p>
    <w:p w14:paraId="7ACDD544">
      <w:pPr>
        <w:spacing w:before="18"/>
      </w:pPr>
    </w:p>
    <w:tbl>
      <w:tblPr>
        <w:tblStyle w:val="5"/>
        <w:tblW w:w="1464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"/>
        <w:gridCol w:w="993"/>
        <w:gridCol w:w="763"/>
        <w:gridCol w:w="1137"/>
        <w:gridCol w:w="2446"/>
        <w:gridCol w:w="2662"/>
        <w:gridCol w:w="3425"/>
        <w:gridCol w:w="575"/>
        <w:gridCol w:w="1093"/>
        <w:gridCol w:w="1245"/>
      </w:tblGrid>
      <w:tr w14:paraId="1B747B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</w:trPr>
        <w:tc>
          <w:tcPr>
            <w:tcW w:w="309" w:type="dxa"/>
            <w:vAlign w:val="top"/>
          </w:tcPr>
          <w:p w14:paraId="31E5A5D1">
            <w:pPr>
              <w:spacing w:line="407" w:lineRule="auto"/>
              <w:rPr>
                <w:rFonts w:ascii="Arial"/>
                <w:sz w:val="21"/>
              </w:rPr>
            </w:pPr>
          </w:p>
          <w:p w14:paraId="0D15E76B">
            <w:pPr>
              <w:spacing w:before="49" w:line="193" w:lineRule="auto"/>
              <w:ind w:left="117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8</w:t>
            </w:r>
          </w:p>
        </w:tc>
        <w:tc>
          <w:tcPr>
            <w:tcW w:w="993" w:type="dxa"/>
            <w:tcBorders>
              <w:top w:val="nil"/>
            </w:tcBorders>
            <w:vAlign w:val="top"/>
          </w:tcPr>
          <w:p w14:paraId="6F3AF45E">
            <w:pPr>
              <w:rPr>
                <w:rFonts w:ascii="Arial"/>
                <w:sz w:val="21"/>
              </w:rPr>
            </w:pPr>
          </w:p>
        </w:tc>
        <w:tc>
          <w:tcPr>
            <w:tcW w:w="763" w:type="dxa"/>
            <w:tcBorders>
              <w:top w:val="nil"/>
            </w:tcBorders>
            <w:vAlign w:val="top"/>
          </w:tcPr>
          <w:p w14:paraId="0651CEA3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 w14:paraId="626004F1">
            <w:pPr>
              <w:spacing w:line="387" w:lineRule="auto"/>
              <w:rPr>
                <w:rFonts w:ascii="Arial"/>
                <w:sz w:val="21"/>
              </w:rPr>
            </w:pPr>
          </w:p>
          <w:p w14:paraId="5436A402">
            <w:pPr>
              <w:pStyle w:val="6"/>
              <w:spacing w:before="55" w:line="223" w:lineRule="auto"/>
              <w:ind w:left="387"/>
            </w:pPr>
            <w:r>
              <w:rPr>
                <w:spacing w:val="2"/>
              </w:rPr>
              <w:t>胶条</w:t>
            </w:r>
          </w:p>
        </w:tc>
        <w:tc>
          <w:tcPr>
            <w:tcW w:w="2446" w:type="dxa"/>
            <w:vAlign w:val="top"/>
          </w:tcPr>
          <w:p w14:paraId="39C72F9B">
            <w:pPr>
              <w:spacing w:line="386" w:lineRule="auto"/>
              <w:rPr>
                <w:rFonts w:ascii="Arial"/>
                <w:sz w:val="21"/>
              </w:rPr>
            </w:pPr>
          </w:p>
          <w:p w14:paraId="2716121B">
            <w:pPr>
              <w:pStyle w:val="6"/>
              <w:spacing w:before="55" w:line="221" w:lineRule="auto"/>
              <w:ind w:left="31"/>
            </w:pPr>
            <w:r>
              <w:rPr>
                <w:spacing w:val="8"/>
              </w:rPr>
              <w:t>研发一种改性聚氨酯材料</w:t>
            </w:r>
          </w:p>
        </w:tc>
        <w:tc>
          <w:tcPr>
            <w:tcW w:w="2662" w:type="dxa"/>
            <w:vAlign w:val="top"/>
          </w:tcPr>
          <w:p w14:paraId="5091E14E">
            <w:pPr>
              <w:pStyle w:val="6"/>
              <w:spacing w:before="20" w:line="230" w:lineRule="auto"/>
              <w:ind w:left="38" w:right="32" w:firstLine="15"/>
            </w:pPr>
            <w:r>
              <w:rPr>
                <w:spacing w:val="-7"/>
              </w:rPr>
              <w:t>1.</w:t>
            </w:r>
            <w:r>
              <w:rPr>
                <w:spacing w:val="-18"/>
              </w:rPr>
              <w:t xml:space="preserve"> </w:t>
            </w:r>
            <w:r>
              <w:rPr>
                <w:spacing w:val="-7"/>
              </w:rPr>
              <w:t>回</w:t>
            </w:r>
            <w:r>
              <w:rPr>
                <w:spacing w:val="-28"/>
              </w:rPr>
              <w:t xml:space="preserve"> </w:t>
            </w:r>
            <w:r>
              <w:rPr>
                <w:spacing w:val="-7"/>
              </w:rPr>
              <w:t>弹</w:t>
            </w:r>
            <w:r>
              <w:rPr>
                <w:spacing w:val="-32"/>
              </w:rPr>
              <w:t xml:space="preserve"> </w:t>
            </w:r>
            <w:r>
              <w:rPr>
                <w:spacing w:val="-7"/>
              </w:rPr>
              <w:t>性</w:t>
            </w:r>
            <w:r>
              <w:rPr>
                <w:spacing w:val="-34"/>
              </w:rPr>
              <w:t xml:space="preserve"> </w:t>
            </w:r>
            <w:r>
              <w:rPr>
                <w:spacing w:val="-7"/>
              </w:rPr>
              <w:t>好</w:t>
            </w:r>
            <w:r>
              <w:rPr>
                <w:spacing w:val="-36"/>
              </w:rPr>
              <w:t xml:space="preserve"> </w:t>
            </w:r>
            <w:r>
              <w:rPr>
                <w:spacing w:val="-7"/>
              </w:rPr>
              <w:t>，</w:t>
            </w:r>
            <w:r>
              <w:rPr>
                <w:spacing w:val="-22"/>
              </w:rPr>
              <w:t xml:space="preserve"> </w:t>
            </w:r>
            <w:r>
              <w:rPr>
                <w:spacing w:val="-7"/>
              </w:rPr>
              <w:t>耐</w:t>
            </w:r>
            <w:r>
              <w:rPr>
                <w:spacing w:val="-36"/>
              </w:rPr>
              <w:t xml:space="preserve"> </w:t>
            </w:r>
            <w:r>
              <w:rPr>
                <w:spacing w:val="-7"/>
              </w:rPr>
              <w:t>磨</w:t>
            </w:r>
            <w:r>
              <w:rPr>
                <w:spacing w:val="-40"/>
              </w:rPr>
              <w:t xml:space="preserve"> </w:t>
            </w:r>
            <w:r>
              <w:rPr>
                <w:spacing w:val="-7"/>
              </w:rPr>
              <w:t>，</w:t>
            </w:r>
            <w:r>
              <w:rPr>
                <w:spacing w:val="-22"/>
              </w:rPr>
              <w:t xml:space="preserve"> </w:t>
            </w:r>
            <w:r>
              <w:rPr>
                <w:spacing w:val="-7"/>
              </w:rPr>
              <w:t>耐</w:t>
            </w:r>
            <w:r>
              <w:rPr>
                <w:spacing w:val="-27"/>
              </w:rPr>
              <w:t xml:space="preserve"> </w:t>
            </w:r>
            <w:r>
              <w:rPr>
                <w:spacing w:val="-7"/>
              </w:rPr>
              <w:t>高</w:t>
            </w:r>
            <w:r>
              <w:rPr>
                <w:spacing w:val="-26"/>
              </w:rPr>
              <w:t xml:space="preserve"> </w:t>
            </w:r>
            <w:r>
              <w:rPr>
                <w:spacing w:val="-7"/>
              </w:rPr>
              <w:t>温</w:t>
            </w:r>
            <w:r>
              <w:t xml:space="preserve"> </w:t>
            </w:r>
            <w:r>
              <w:rPr>
                <w:spacing w:val="-7"/>
              </w:rPr>
              <w:t>（</w:t>
            </w:r>
            <w:r>
              <w:rPr>
                <w:spacing w:val="-44"/>
              </w:rPr>
              <w:t xml:space="preserve"> </w:t>
            </w:r>
            <w:r>
              <w:rPr>
                <w:spacing w:val="-7"/>
              </w:rPr>
              <w:t>170℃</w:t>
            </w:r>
            <w:r>
              <w:rPr>
                <w:spacing w:val="-61"/>
              </w:rPr>
              <w:t xml:space="preserve"> </w:t>
            </w:r>
            <w:r>
              <w:rPr>
                <w:spacing w:val="-7"/>
              </w:rPr>
              <w:t>,</w:t>
            </w:r>
            <w:r>
              <w:rPr>
                <w:spacing w:val="61"/>
              </w:rPr>
              <w:t xml:space="preserve"> </w:t>
            </w:r>
            <w:r>
              <w:rPr>
                <w:spacing w:val="-7"/>
              </w:rPr>
              <w:t>瞬间</w:t>
            </w:r>
            <w:r>
              <w:rPr>
                <w:spacing w:val="-51"/>
              </w:rPr>
              <w:t xml:space="preserve"> </w:t>
            </w:r>
            <w:r>
              <w:rPr>
                <w:spacing w:val="-7"/>
              </w:rPr>
              <w:t>）</w:t>
            </w:r>
          </w:p>
          <w:p w14:paraId="40689E27">
            <w:pPr>
              <w:pStyle w:val="6"/>
              <w:spacing w:before="1" w:line="229" w:lineRule="auto"/>
              <w:ind w:left="52" w:right="41" w:hanging="3"/>
            </w:pPr>
            <w:r>
              <w:rPr>
                <w:spacing w:val="9"/>
              </w:rPr>
              <w:t>2.在加热压合时</w:t>
            </w:r>
            <w:r>
              <w:rPr>
                <w:spacing w:val="-41"/>
              </w:rPr>
              <w:t xml:space="preserve"> </w:t>
            </w:r>
            <w:r>
              <w:rPr>
                <w:spacing w:val="9"/>
              </w:rPr>
              <w:t>，要求表面不容</w:t>
            </w:r>
            <w:r>
              <w:t xml:space="preserve"> </w:t>
            </w:r>
            <w:r>
              <w:rPr>
                <w:spacing w:val="6"/>
              </w:rPr>
              <w:t>易粘</w:t>
            </w:r>
            <w:r>
              <w:t>PE</w:t>
            </w:r>
            <w:r>
              <w:rPr>
                <w:spacing w:val="6"/>
              </w:rPr>
              <w:t>层</w:t>
            </w:r>
          </w:p>
          <w:p w14:paraId="11C26824">
            <w:pPr>
              <w:pStyle w:val="6"/>
              <w:spacing w:line="183" w:lineRule="auto"/>
              <w:ind w:left="56"/>
            </w:pPr>
            <w:r>
              <w:rPr>
                <w:spacing w:val="7"/>
              </w:rPr>
              <w:t>3.压合频率：80次/分钟</w:t>
            </w:r>
          </w:p>
        </w:tc>
        <w:tc>
          <w:tcPr>
            <w:tcW w:w="3425" w:type="dxa"/>
            <w:vAlign w:val="top"/>
          </w:tcPr>
          <w:p w14:paraId="5665A95E">
            <w:pPr>
              <w:spacing w:line="386" w:lineRule="auto"/>
              <w:rPr>
                <w:rFonts w:ascii="Arial"/>
                <w:sz w:val="21"/>
              </w:rPr>
            </w:pPr>
          </w:p>
          <w:p w14:paraId="3AD593A0">
            <w:pPr>
              <w:pStyle w:val="6"/>
              <w:spacing w:before="56" w:line="221" w:lineRule="auto"/>
              <w:ind w:left="38"/>
            </w:pPr>
            <w:r>
              <w:rPr>
                <w:spacing w:val="5"/>
              </w:rPr>
              <w:t>连续使用，寿命＞</w:t>
            </w:r>
            <w:r>
              <w:rPr>
                <w:spacing w:val="-30"/>
              </w:rPr>
              <w:t xml:space="preserve"> </w:t>
            </w:r>
            <w:r>
              <w:rPr>
                <w:spacing w:val="5"/>
              </w:rPr>
              <w:t>15天，不粘胶</w:t>
            </w:r>
          </w:p>
        </w:tc>
        <w:tc>
          <w:tcPr>
            <w:tcW w:w="575" w:type="dxa"/>
            <w:vAlign w:val="top"/>
          </w:tcPr>
          <w:p w14:paraId="26095225">
            <w:pPr>
              <w:spacing w:line="386" w:lineRule="auto"/>
              <w:rPr>
                <w:rFonts w:ascii="Arial"/>
                <w:sz w:val="21"/>
              </w:rPr>
            </w:pPr>
          </w:p>
          <w:p w14:paraId="5B1FA182">
            <w:pPr>
              <w:pStyle w:val="6"/>
              <w:spacing w:before="55" w:line="223" w:lineRule="auto"/>
              <w:ind w:left="172"/>
            </w:pPr>
            <w:r>
              <w:rPr>
                <w:spacing w:val="-6"/>
              </w:rPr>
              <w:t>1年</w:t>
            </w:r>
          </w:p>
        </w:tc>
        <w:tc>
          <w:tcPr>
            <w:tcW w:w="1093" w:type="dxa"/>
            <w:vAlign w:val="top"/>
          </w:tcPr>
          <w:p w14:paraId="0091A08E">
            <w:pPr>
              <w:spacing w:line="387" w:lineRule="auto"/>
              <w:rPr>
                <w:rFonts w:ascii="Arial"/>
                <w:sz w:val="21"/>
              </w:rPr>
            </w:pPr>
          </w:p>
          <w:p w14:paraId="1B0DE758">
            <w:pPr>
              <w:pStyle w:val="6"/>
              <w:spacing w:before="55" w:line="223" w:lineRule="auto"/>
              <w:ind w:left="201"/>
            </w:pPr>
            <w:r>
              <w:rPr>
                <w:spacing w:val="5"/>
              </w:rPr>
              <w:t>项目委托</w:t>
            </w:r>
          </w:p>
        </w:tc>
        <w:tc>
          <w:tcPr>
            <w:tcW w:w="1245" w:type="dxa"/>
            <w:vAlign w:val="top"/>
          </w:tcPr>
          <w:p w14:paraId="38A09497">
            <w:pPr>
              <w:spacing w:line="284" w:lineRule="auto"/>
              <w:rPr>
                <w:rFonts w:ascii="Arial"/>
                <w:sz w:val="21"/>
              </w:rPr>
            </w:pPr>
          </w:p>
          <w:p w14:paraId="46A953C7">
            <w:pPr>
              <w:pStyle w:val="6"/>
              <w:spacing w:before="55" w:line="228" w:lineRule="auto"/>
              <w:ind w:left="543" w:right="87" w:hanging="455"/>
            </w:pPr>
            <w:r>
              <w:rPr>
                <w:spacing w:val="6"/>
              </w:rPr>
              <w:t>通用设备制造</w:t>
            </w:r>
            <w:r>
              <w:rPr>
                <w:spacing w:val="1"/>
              </w:rPr>
              <w:t xml:space="preserve"> </w:t>
            </w:r>
            <w:r>
              <w:t>业</w:t>
            </w:r>
          </w:p>
        </w:tc>
      </w:tr>
      <w:tr w14:paraId="2636D8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4" w:hRule="atLeast"/>
        </w:trPr>
        <w:tc>
          <w:tcPr>
            <w:tcW w:w="309" w:type="dxa"/>
            <w:vAlign w:val="top"/>
          </w:tcPr>
          <w:p w14:paraId="3CAA2C03">
            <w:pPr>
              <w:spacing w:line="259" w:lineRule="auto"/>
              <w:rPr>
                <w:rFonts w:ascii="Arial"/>
                <w:sz w:val="21"/>
              </w:rPr>
            </w:pPr>
          </w:p>
          <w:p w14:paraId="06817075">
            <w:pPr>
              <w:spacing w:line="259" w:lineRule="auto"/>
              <w:rPr>
                <w:rFonts w:ascii="Arial"/>
                <w:sz w:val="21"/>
              </w:rPr>
            </w:pPr>
          </w:p>
          <w:p w14:paraId="2437B42F">
            <w:pPr>
              <w:spacing w:line="259" w:lineRule="auto"/>
              <w:rPr>
                <w:rFonts w:ascii="Arial"/>
                <w:sz w:val="21"/>
              </w:rPr>
            </w:pPr>
          </w:p>
          <w:p w14:paraId="1B023EED">
            <w:pPr>
              <w:spacing w:line="259" w:lineRule="auto"/>
              <w:rPr>
                <w:rFonts w:ascii="Arial"/>
                <w:sz w:val="21"/>
              </w:rPr>
            </w:pPr>
          </w:p>
          <w:p w14:paraId="056EBE05">
            <w:pPr>
              <w:spacing w:line="259" w:lineRule="auto"/>
              <w:rPr>
                <w:rFonts w:ascii="Arial"/>
                <w:sz w:val="21"/>
              </w:rPr>
            </w:pPr>
          </w:p>
          <w:p w14:paraId="148346AD">
            <w:pPr>
              <w:spacing w:line="259" w:lineRule="auto"/>
              <w:rPr>
                <w:rFonts w:ascii="Arial"/>
                <w:sz w:val="21"/>
              </w:rPr>
            </w:pPr>
          </w:p>
          <w:p w14:paraId="5CF74CCA">
            <w:pPr>
              <w:spacing w:line="259" w:lineRule="auto"/>
              <w:rPr>
                <w:rFonts w:ascii="Arial"/>
                <w:sz w:val="21"/>
              </w:rPr>
            </w:pPr>
          </w:p>
          <w:p w14:paraId="5FAE08D9">
            <w:pPr>
              <w:spacing w:line="260" w:lineRule="auto"/>
              <w:rPr>
                <w:rFonts w:ascii="Arial"/>
                <w:sz w:val="21"/>
              </w:rPr>
            </w:pPr>
          </w:p>
          <w:p w14:paraId="579F92E3">
            <w:pPr>
              <w:spacing w:line="260" w:lineRule="auto"/>
              <w:rPr>
                <w:rFonts w:ascii="Arial"/>
                <w:sz w:val="21"/>
              </w:rPr>
            </w:pPr>
          </w:p>
          <w:p w14:paraId="426BA3ED">
            <w:pPr>
              <w:spacing w:line="260" w:lineRule="auto"/>
              <w:rPr>
                <w:rFonts w:ascii="Arial"/>
                <w:sz w:val="21"/>
              </w:rPr>
            </w:pPr>
          </w:p>
          <w:p w14:paraId="1235DF5C">
            <w:pPr>
              <w:spacing w:line="260" w:lineRule="auto"/>
              <w:rPr>
                <w:rFonts w:ascii="Arial"/>
                <w:sz w:val="21"/>
              </w:rPr>
            </w:pPr>
          </w:p>
          <w:p w14:paraId="70BA34D1">
            <w:pPr>
              <w:spacing w:before="49" w:line="193" w:lineRule="auto"/>
              <w:ind w:left="114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9</w:t>
            </w:r>
          </w:p>
        </w:tc>
        <w:tc>
          <w:tcPr>
            <w:tcW w:w="993" w:type="dxa"/>
            <w:vAlign w:val="top"/>
          </w:tcPr>
          <w:p w14:paraId="266C7A49">
            <w:pPr>
              <w:spacing w:line="261" w:lineRule="auto"/>
              <w:rPr>
                <w:rFonts w:ascii="Arial"/>
                <w:sz w:val="21"/>
              </w:rPr>
            </w:pPr>
          </w:p>
          <w:p w14:paraId="38476F63">
            <w:pPr>
              <w:spacing w:line="261" w:lineRule="auto"/>
              <w:rPr>
                <w:rFonts w:ascii="Arial"/>
                <w:sz w:val="21"/>
              </w:rPr>
            </w:pPr>
          </w:p>
          <w:p w14:paraId="6B980DD4">
            <w:pPr>
              <w:spacing w:line="261" w:lineRule="auto"/>
              <w:rPr>
                <w:rFonts w:ascii="Arial"/>
                <w:sz w:val="21"/>
              </w:rPr>
            </w:pPr>
          </w:p>
          <w:p w14:paraId="3CDCF11B">
            <w:pPr>
              <w:spacing w:line="261" w:lineRule="auto"/>
              <w:rPr>
                <w:rFonts w:ascii="Arial"/>
                <w:sz w:val="21"/>
              </w:rPr>
            </w:pPr>
          </w:p>
          <w:p w14:paraId="261BB67B">
            <w:pPr>
              <w:spacing w:line="261" w:lineRule="auto"/>
              <w:rPr>
                <w:rFonts w:ascii="Arial"/>
                <w:sz w:val="21"/>
              </w:rPr>
            </w:pPr>
          </w:p>
          <w:p w14:paraId="19AB9BC8">
            <w:pPr>
              <w:spacing w:line="262" w:lineRule="auto"/>
              <w:rPr>
                <w:rFonts w:ascii="Arial"/>
                <w:sz w:val="21"/>
              </w:rPr>
            </w:pPr>
          </w:p>
          <w:p w14:paraId="05291DF2">
            <w:pPr>
              <w:spacing w:line="262" w:lineRule="auto"/>
              <w:rPr>
                <w:rFonts w:ascii="Arial"/>
                <w:sz w:val="21"/>
              </w:rPr>
            </w:pPr>
          </w:p>
          <w:p w14:paraId="5B036329">
            <w:pPr>
              <w:spacing w:line="262" w:lineRule="auto"/>
              <w:rPr>
                <w:rFonts w:ascii="Arial"/>
                <w:sz w:val="21"/>
              </w:rPr>
            </w:pPr>
          </w:p>
          <w:p w14:paraId="501CE8E4">
            <w:pPr>
              <w:spacing w:line="262" w:lineRule="auto"/>
              <w:rPr>
                <w:rFonts w:ascii="Arial"/>
                <w:sz w:val="21"/>
              </w:rPr>
            </w:pPr>
          </w:p>
          <w:p w14:paraId="6524D865">
            <w:pPr>
              <w:spacing w:line="262" w:lineRule="auto"/>
              <w:rPr>
                <w:rFonts w:ascii="Arial"/>
                <w:sz w:val="21"/>
              </w:rPr>
            </w:pPr>
          </w:p>
          <w:p w14:paraId="6990089B">
            <w:pPr>
              <w:pStyle w:val="6"/>
              <w:spacing w:before="55" w:line="223" w:lineRule="auto"/>
              <w:ind w:left="52"/>
            </w:pPr>
            <w:r>
              <w:rPr>
                <w:spacing w:val="6"/>
              </w:rPr>
              <w:t>广州市海皇</w:t>
            </w:r>
          </w:p>
          <w:p w14:paraId="257296C2">
            <w:pPr>
              <w:pStyle w:val="6"/>
              <w:spacing w:before="13" w:line="222" w:lineRule="auto"/>
              <w:ind w:left="52"/>
            </w:pPr>
            <w:r>
              <w:rPr>
                <w:spacing w:val="6"/>
              </w:rPr>
              <w:t>科技有限公</w:t>
            </w:r>
          </w:p>
          <w:p w14:paraId="3D6783EF">
            <w:pPr>
              <w:pStyle w:val="6"/>
              <w:spacing w:line="223" w:lineRule="auto"/>
              <w:ind w:left="420"/>
            </w:pPr>
            <w:r>
              <w:t>司</w:t>
            </w:r>
          </w:p>
        </w:tc>
        <w:tc>
          <w:tcPr>
            <w:tcW w:w="763" w:type="dxa"/>
            <w:vAlign w:val="top"/>
          </w:tcPr>
          <w:p w14:paraId="5709454F">
            <w:pPr>
              <w:spacing w:line="257" w:lineRule="auto"/>
              <w:rPr>
                <w:rFonts w:ascii="Arial"/>
                <w:sz w:val="21"/>
              </w:rPr>
            </w:pPr>
          </w:p>
          <w:p w14:paraId="5927D0F6">
            <w:pPr>
              <w:spacing w:line="257" w:lineRule="auto"/>
              <w:rPr>
                <w:rFonts w:ascii="Arial"/>
                <w:sz w:val="21"/>
              </w:rPr>
            </w:pPr>
          </w:p>
          <w:p w14:paraId="2D656F00">
            <w:pPr>
              <w:spacing w:line="257" w:lineRule="auto"/>
              <w:rPr>
                <w:rFonts w:ascii="Arial"/>
                <w:sz w:val="21"/>
              </w:rPr>
            </w:pPr>
          </w:p>
          <w:p w14:paraId="3460A9CB">
            <w:pPr>
              <w:spacing w:line="257" w:lineRule="auto"/>
              <w:rPr>
                <w:rFonts w:ascii="Arial"/>
                <w:sz w:val="21"/>
              </w:rPr>
            </w:pPr>
          </w:p>
          <w:p w14:paraId="5A2DFD1B">
            <w:pPr>
              <w:spacing w:line="257" w:lineRule="auto"/>
              <w:rPr>
                <w:rFonts w:ascii="Arial"/>
                <w:sz w:val="21"/>
              </w:rPr>
            </w:pPr>
          </w:p>
          <w:p w14:paraId="3215AFE3">
            <w:pPr>
              <w:spacing w:line="258" w:lineRule="auto"/>
              <w:rPr>
                <w:rFonts w:ascii="Arial"/>
                <w:sz w:val="21"/>
              </w:rPr>
            </w:pPr>
          </w:p>
          <w:p w14:paraId="73BE927A">
            <w:pPr>
              <w:spacing w:line="258" w:lineRule="auto"/>
              <w:rPr>
                <w:rFonts w:ascii="Arial"/>
                <w:sz w:val="21"/>
              </w:rPr>
            </w:pPr>
          </w:p>
          <w:p w14:paraId="5B282C50">
            <w:pPr>
              <w:spacing w:line="258" w:lineRule="auto"/>
              <w:rPr>
                <w:rFonts w:ascii="Arial"/>
                <w:sz w:val="21"/>
              </w:rPr>
            </w:pPr>
          </w:p>
          <w:p w14:paraId="491F1D15">
            <w:pPr>
              <w:spacing w:line="258" w:lineRule="auto"/>
              <w:rPr>
                <w:rFonts w:ascii="Arial"/>
                <w:sz w:val="21"/>
              </w:rPr>
            </w:pPr>
          </w:p>
          <w:p w14:paraId="5CC94F0B">
            <w:pPr>
              <w:spacing w:line="258" w:lineRule="auto"/>
              <w:rPr>
                <w:rFonts w:ascii="Arial"/>
                <w:sz w:val="21"/>
              </w:rPr>
            </w:pPr>
          </w:p>
          <w:p w14:paraId="2D9FFB6D">
            <w:pPr>
              <w:spacing w:line="258" w:lineRule="auto"/>
              <w:rPr>
                <w:rFonts w:ascii="Arial"/>
                <w:sz w:val="21"/>
              </w:rPr>
            </w:pPr>
          </w:p>
          <w:p w14:paraId="0081EDBA">
            <w:pPr>
              <w:pStyle w:val="6"/>
              <w:spacing w:before="55" w:line="224" w:lineRule="auto"/>
              <w:ind w:left="121"/>
            </w:pPr>
            <w:r>
              <w:rPr>
                <w:spacing w:val="2"/>
              </w:rPr>
              <w:t>南沙区</w:t>
            </w:r>
          </w:p>
        </w:tc>
        <w:tc>
          <w:tcPr>
            <w:tcW w:w="1137" w:type="dxa"/>
            <w:vAlign w:val="top"/>
          </w:tcPr>
          <w:p w14:paraId="5C57BC1C">
            <w:pPr>
              <w:spacing w:line="248" w:lineRule="auto"/>
              <w:rPr>
                <w:rFonts w:ascii="Arial"/>
                <w:sz w:val="21"/>
              </w:rPr>
            </w:pPr>
          </w:p>
          <w:p w14:paraId="014E7136">
            <w:pPr>
              <w:spacing w:line="248" w:lineRule="auto"/>
              <w:rPr>
                <w:rFonts w:ascii="Arial"/>
                <w:sz w:val="21"/>
              </w:rPr>
            </w:pPr>
          </w:p>
          <w:p w14:paraId="7B525E14">
            <w:pPr>
              <w:spacing w:line="248" w:lineRule="auto"/>
              <w:rPr>
                <w:rFonts w:ascii="Arial"/>
                <w:sz w:val="21"/>
              </w:rPr>
            </w:pPr>
          </w:p>
          <w:p w14:paraId="1FB4E26F">
            <w:pPr>
              <w:spacing w:line="248" w:lineRule="auto"/>
              <w:rPr>
                <w:rFonts w:ascii="Arial"/>
                <w:sz w:val="21"/>
              </w:rPr>
            </w:pPr>
          </w:p>
          <w:p w14:paraId="55A07B5D">
            <w:pPr>
              <w:spacing w:line="248" w:lineRule="auto"/>
              <w:rPr>
                <w:rFonts w:ascii="Arial"/>
                <w:sz w:val="21"/>
              </w:rPr>
            </w:pPr>
          </w:p>
          <w:p w14:paraId="22CEA308">
            <w:pPr>
              <w:spacing w:line="248" w:lineRule="auto"/>
              <w:rPr>
                <w:rFonts w:ascii="Arial"/>
                <w:sz w:val="21"/>
              </w:rPr>
            </w:pPr>
          </w:p>
          <w:p w14:paraId="381EBF88">
            <w:pPr>
              <w:spacing w:line="248" w:lineRule="auto"/>
              <w:rPr>
                <w:rFonts w:ascii="Arial"/>
                <w:sz w:val="21"/>
              </w:rPr>
            </w:pPr>
          </w:p>
          <w:p w14:paraId="0E2AAF2D">
            <w:pPr>
              <w:spacing w:line="248" w:lineRule="auto"/>
              <w:rPr>
                <w:rFonts w:ascii="Arial"/>
                <w:sz w:val="21"/>
              </w:rPr>
            </w:pPr>
          </w:p>
          <w:p w14:paraId="49E71342">
            <w:pPr>
              <w:spacing w:line="248" w:lineRule="auto"/>
              <w:rPr>
                <w:rFonts w:ascii="Arial"/>
                <w:sz w:val="21"/>
              </w:rPr>
            </w:pPr>
          </w:p>
          <w:p w14:paraId="594B44C0">
            <w:pPr>
              <w:spacing w:line="249" w:lineRule="auto"/>
              <w:rPr>
                <w:rFonts w:ascii="Arial"/>
                <w:sz w:val="21"/>
              </w:rPr>
            </w:pPr>
          </w:p>
          <w:p w14:paraId="15DD0C9B">
            <w:pPr>
              <w:spacing w:line="249" w:lineRule="auto"/>
              <w:rPr>
                <w:rFonts w:ascii="Arial"/>
                <w:sz w:val="21"/>
              </w:rPr>
            </w:pPr>
          </w:p>
          <w:p w14:paraId="4E1FB807">
            <w:pPr>
              <w:pStyle w:val="6"/>
              <w:spacing w:before="56" w:line="222" w:lineRule="auto"/>
              <w:ind w:left="124" w:right="120" w:hanging="2"/>
            </w:pPr>
            <w:r>
              <w:rPr>
                <w:spacing w:val="6"/>
              </w:rPr>
              <w:t>船舶智能操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纵辅助系统</w:t>
            </w:r>
          </w:p>
        </w:tc>
        <w:tc>
          <w:tcPr>
            <w:tcW w:w="2446" w:type="dxa"/>
            <w:vAlign w:val="top"/>
          </w:tcPr>
          <w:p w14:paraId="132BE8B4">
            <w:pPr>
              <w:spacing w:line="270" w:lineRule="auto"/>
              <w:rPr>
                <w:rFonts w:ascii="Arial"/>
                <w:sz w:val="21"/>
              </w:rPr>
            </w:pPr>
          </w:p>
          <w:p w14:paraId="287422FC">
            <w:pPr>
              <w:spacing w:line="270" w:lineRule="auto"/>
              <w:rPr>
                <w:rFonts w:ascii="Arial"/>
                <w:sz w:val="21"/>
              </w:rPr>
            </w:pPr>
          </w:p>
          <w:p w14:paraId="0C008421">
            <w:pPr>
              <w:spacing w:line="270" w:lineRule="auto"/>
              <w:rPr>
                <w:rFonts w:ascii="Arial"/>
                <w:sz w:val="21"/>
              </w:rPr>
            </w:pPr>
          </w:p>
          <w:p w14:paraId="01E4C298">
            <w:pPr>
              <w:spacing w:line="270" w:lineRule="auto"/>
              <w:rPr>
                <w:rFonts w:ascii="Arial"/>
                <w:sz w:val="21"/>
              </w:rPr>
            </w:pPr>
          </w:p>
          <w:p w14:paraId="00ABAB0A">
            <w:pPr>
              <w:spacing w:line="270" w:lineRule="auto"/>
              <w:rPr>
                <w:rFonts w:ascii="Arial"/>
                <w:sz w:val="21"/>
              </w:rPr>
            </w:pPr>
          </w:p>
          <w:p w14:paraId="66C691CD">
            <w:pPr>
              <w:spacing w:line="270" w:lineRule="auto"/>
              <w:rPr>
                <w:rFonts w:ascii="Arial"/>
                <w:sz w:val="21"/>
              </w:rPr>
            </w:pPr>
          </w:p>
          <w:p w14:paraId="0E8056C9">
            <w:pPr>
              <w:spacing w:line="270" w:lineRule="auto"/>
              <w:rPr>
                <w:rFonts w:ascii="Arial"/>
                <w:sz w:val="21"/>
              </w:rPr>
            </w:pPr>
          </w:p>
          <w:p w14:paraId="6BFA08CF">
            <w:pPr>
              <w:pStyle w:val="6"/>
              <w:spacing w:before="55" w:line="221" w:lineRule="auto"/>
              <w:ind w:left="43" w:right="39" w:hanging="12"/>
            </w:pPr>
            <w:r>
              <w:rPr>
                <w:spacing w:val="11"/>
              </w:rPr>
              <w:t xml:space="preserve">研发一款船舶智能操纵辅助系 </w:t>
            </w:r>
            <w:r>
              <w:rPr>
                <w:spacing w:val="8"/>
              </w:rPr>
              <w:t>统，</w:t>
            </w:r>
            <w:r>
              <w:rPr>
                <w:spacing w:val="-47"/>
              </w:rPr>
              <w:t xml:space="preserve"> </w:t>
            </w:r>
            <w:r>
              <w:rPr>
                <w:spacing w:val="8"/>
              </w:rPr>
              <w:t>以协助船舶操作员以安全</w:t>
            </w:r>
          </w:p>
          <w:p w14:paraId="52D544EF">
            <w:pPr>
              <w:pStyle w:val="6"/>
              <w:spacing w:before="15" w:line="222" w:lineRule="auto"/>
              <w:ind w:left="36" w:right="484" w:firstLine="14"/>
            </w:pPr>
            <w:r>
              <w:rPr>
                <w:spacing w:val="6"/>
              </w:rPr>
              <w:t>、简便的方式操纵船舶</w:t>
            </w:r>
            <w:r>
              <w:t xml:space="preserve">  </w:t>
            </w:r>
            <w:r>
              <w:rPr>
                <w:spacing w:val="4"/>
              </w:rPr>
              <w:t>智能操纵辅助系统包括：</w:t>
            </w:r>
          </w:p>
          <w:p w14:paraId="5742EEEE">
            <w:pPr>
              <w:pStyle w:val="6"/>
              <w:spacing w:before="15" w:line="221" w:lineRule="auto"/>
              <w:ind w:left="47"/>
            </w:pPr>
            <w:r>
              <w:rPr>
                <w:spacing w:val="2"/>
              </w:rPr>
              <w:t>1</w:t>
            </w:r>
            <w:r>
              <w:rPr>
                <w:spacing w:val="-43"/>
              </w:rPr>
              <w:t xml:space="preserve"> </w:t>
            </w:r>
            <w:r>
              <w:rPr>
                <w:spacing w:val="2"/>
              </w:rPr>
              <w:t>）控制/显示单元；</w:t>
            </w:r>
          </w:p>
          <w:p w14:paraId="1B62708A">
            <w:pPr>
              <w:pStyle w:val="6"/>
              <w:spacing w:line="221" w:lineRule="auto"/>
              <w:ind w:left="43"/>
            </w:pPr>
            <w:r>
              <w:rPr>
                <w:spacing w:val="2"/>
              </w:rPr>
              <w:t>2</w:t>
            </w:r>
            <w:r>
              <w:rPr>
                <w:spacing w:val="-46"/>
              </w:rPr>
              <w:t xml:space="preserve"> </w:t>
            </w:r>
            <w:r>
              <w:rPr>
                <w:spacing w:val="2"/>
              </w:rPr>
              <w:t>）语音提示单元；</w:t>
            </w:r>
          </w:p>
          <w:p w14:paraId="60C53BE4">
            <w:pPr>
              <w:pStyle w:val="6"/>
              <w:spacing w:before="1" w:line="221" w:lineRule="auto"/>
              <w:ind w:left="50"/>
            </w:pPr>
            <w:r>
              <w:rPr>
                <w:spacing w:val="1"/>
              </w:rPr>
              <w:t>3</w:t>
            </w:r>
            <w:r>
              <w:rPr>
                <w:spacing w:val="-44"/>
              </w:rPr>
              <w:t xml:space="preserve"> </w:t>
            </w:r>
            <w:r>
              <w:rPr>
                <w:spacing w:val="1"/>
              </w:rPr>
              <w:t>）视觉识别单元；</w:t>
            </w:r>
          </w:p>
          <w:p w14:paraId="2A5EA9CB">
            <w:pPr>
              <w:pStyle w:val="6"/>
              <w:spacing w:before="15" w:line="228" w:lineRule="auto"/>
              <w:ind w:left="44" w:right="38" w:hanging="2"/>
            </w:pPr>
            <w:r>
              <w:rPr>
                <w:spacing w:val="6"/>
              </w:rPr>
              <w:t>4</w:t>
            </w:r>
            <w:r>
              <w:rPr>
                <w:spacing w:val="-17"/>
              </w:rPr>
              <w:t xml:space="preserve"> </w:t>
            </w:r>
            <w:r>
              <w:rPr>
                <w:spacing w:val="6"/>
              </w:rPr>
              <w:t>）接口包含</w:t>
            </w:r>
            <w:r>
              <w:rPr>
                <w:spacing w:val="-49"/>
              </w:rPr>
              <w:t xml:space="preserve"> </w:t>
            </w:r>
            <w:r>
              <w:rPr>
                <w:spacing w:val="6"/>
              </w:rPr>
              <w:t>：</w:t>
            </w:r>
            <w:r>
              <w:rPr>
                <w:spacing w:val="-50"/>
              </w:rPr>
              <w:t xml:space="preserve"> </w:t>
            </w:r>
            <w:r>
              <w:rPr>
                <w:spacing w:val="6"/>
              </w:rPr>
              <w:t>a.全球定位系</w:t>
            </w:r>
            <w:r>
              <w:t xml:space="preserve"> </w:t>
            </w:r>
            <w:r>
              <w:rPr>
                <w:spacing w:val="4"/>
              </w:rPr>
              <w:t>统；</w:t>
            </w:r>
            <w:r>
              <w:rPr>
                <w:spacing w:val="-40"/>
              </w:rPr>
              <w:t xml:space="preserve"> </w:t>
            </w:r>
            <w:r>
              <w:rPr>
                <w:spacing w:val="4"/>
              </w:rPr>
              <w:t>b.雷达单元；</w:t>
            </w:r>
            <w:r>
              <w:rPr>
                <w:spacing w:val="-48"/>
              </w:rPr>
              <w:t xml:space="preserve"> </w:t>
            </w:r>
            <w:r>
              <w:rPr>
                <w:spacing w:val="4"/>
              </w:rPr>
              <w:t>c.舵桨控制</w:t>
            </w:r>
            <w:r>
              <w:t xml:space="preserve"> </w:t>
            </w:r>
            <w:r>
              <w:rPr>
                <w:spacing w:val="-1"/>
              </w:rPr>
              <w:t>系统</w:t>
            </w:r>
          </w:p>
        </w:tc>
        <w:tc>
          <w:tcPr>
            <w:tcW w:w="2662" w:type="dxa"/>
            <w:vAlign w:val="top"/>
          </w:tcPr>
          <w:p w14:paraId="7E1A0C75">
            <w:pPr>
              <w:pStyle w:val="6"/>
              <w:spacing w:before="15" w:line="227" w:lineRule="auto"/>
              <w:ind w:left="41" w:right="33" w:firstLine="13"/>
            </w:pPr>
            <w:r>
              <w:rPr>
                <w:spacing w:val="9"/>
              </w:rPr>
              <w:t>一、航行过程中，</w:t>
            </w:r>
            <w:r>
              <w:rPr>
                <w:spacing w:val="-33"/>
              </w:rPr>
              <w:t xml:space="preserve"> </w:t>
            </w:r>
            <w:r>
              <w:rPr>
                <w:spacing w:val="9"/>
              </w:rPr>
              <w:t>能自动捕捉周</w:t>
            </w:r>
            <w:r>
              <w:t xml:space="preserve"> </w:t>
            </w:r>
            <w:r>
              <w:rPr>
                <w:spacing w:val="6"/>
              </w:rPr>
              <w:t>围2000米（</w:t>
            </w:r>
            <w:r>
              <w:rPr>
                <w:spacing w:val="-23"/>
              </w:rPr>
              <w:t xml:space="preserve"> </w:t>
            </w:r>
            <w:r>
              <w:rPr>
                <w:spacing w:val="6"/>
              </w:rPr>
              <w:t>距离可调）</w:t>
            </w:r>
            <w:r>
              <w:rPr>
                <w:spacing w:val="-47"/>
              </w:rPr>
              <w:t xml:space="preserve"> </w:t>
            </w:r>
            <w:r>
              <w:rPr>
                <w:spacing w:val="6"/>
              </w:rPr>
              <w:t>内会发生</w:t>
            </w:r>
            <w:r>
              <w:t xml:space="preserve"> </w:t>
            </w:r>
            <w:r>
              <w:rPr>
                <w:spacing w:val="6"/>
              </w:rPr>
              <w:t>碰撞的目标，给出声光报警。</w:t>
            </w:r>
          </w:p>
          <w:p w14:paraId="00AC4E49">
            <w:pPr>
              <w:pStyle w:val="6"/>
              <w:spacing w:before="1" w:line="226" w:lineRule="auto"/>
              <w:ind w:left="44" w:right="30" w:hanging="6"/>
            </w:pPr>
            <w:r>
              <w:rPr>
                <w:spacing w:val="8"/>
              </w:rPr>
              <w:t>（</w:t>
            </w:r>
            <w:r>
              <w:rPr>
                <w:spacing w:val="-20"/>
              </w:rPr>
              <w:t xml:space="preserve"> </w:t>
            </w:r>
            <w:r>
              <w:rPr>
                <w:spacing w:val="8"/>
              </w:rPr>
              <w:t>1</w:t>
            </w:r>
            <w:r>
              <w:rPr>
                <w:spacing w:val="-22"/>
              </w:rPr>
              <w:t xml:space="preserve"> </w:t>
            </w:r>
            <w:r>
              <w:rPr>
                <w:spacing w:val="8"/>
              </w:rPr>
              <w:t>）确定评估范围</w:t>
            </w:r>
            <w:r>
              <w:rPr>
                <w:spacing w:val="-48"/>
              </w:rPr>
              <w:t xml:space="preserve"> </w:t>
            </w:r>
            <w:r>
              <w:rPr>
                <w:spacing w:val="8"/>
              </w:rPr>
              <w:t>：根据实际</w:t>
            </w:r>
            <w:r>
              <w:t xml:space="preserve"> </w:t>
            </w:r>
            <w:r>
              <w:rPr>
                <w:spacing w:val="11"/>
              </w:rPr>
              <w:t>情况确定碰撞风险评估的范围</w:t>
            </w:r>
            <w:r>
              <w:rPr>
                <w:spacing w:val="-44"/>
              </w:rPr>
              <w:t xml:space="preserve"> </w:t>
            </w:r>
            <w:r>
              <w:rPr>
                <w:spacing w:val="11"/>
              </w:rPr>
              <w:t>，</w:t>
            </w:r>
            <w:r>
              <w:t xml:space="preserve"> </w:t>
            </w:r>
            <w:r>
              <w:rPr>
                <w:spacing w:val="12"/>
              </w:rPr>
              <w:t>系统默认评估2000米范围内的碰</w:t>
            </w:r>
            <w:r>
              <w:rPr>
                <w:spacing w:val="3"/>
              </w:rPr>
              <w:t xml:space="preserve"> 撞风险，</w:t>
            </w:r>
            <w:r>
              <w:rPr>
                <w:spacing w:val="-38"/>
              </w:rPr>
              <w:t xml:space="preserve"> </w:t>
            </w:r>
            <w:r>
              <w:rPr>
                <w:spacing w:val="3"/>
              </w:rPr>
              <w:t>以上范围可配置。</w:t>
            </w:r>
          </w:p>
          <w:p w14:paraId="2D1A3A94">
            <w:pPr>
              <w:pStyle w:val="6"/>
              <w:spacing w:before="11" w:line="222" w:lineRule="auto"/>
              <w:ind w:left="42" w:right="33" w:hanging="4"/>
            </w:pPr>
            <w:r>
              <w:rPr>
                <w:spacing w:val="9"/>
              </w:rPr>
              <w:t>（</w:t>
            </w:r>
            <w:r>
              <w:rPr>
                <w:spacing w:val="-33"/>
              </w:rPr>
              <w:t xml:space="preserve"> </w:t>
            </w:r>
            <w:r>
              <w:rPr>
                <w:spacing w:val="9"/>
              </w:rPr>
              <w:t>2</w:t>
            </w:r>
            <w:r>
              <w:rPr>
                <w:spacing w:val="-23"/>
              </w:rPr>
              <w:t xml:space="preserve"> </w:t>
            </w:r>
            <w:r>
              <w:rPr>
                <w:spacing w:val="9"/>
              </w:rPr>
              <w:t>）确定评估时间</w:t>
            </w:r>
            <w:r>
              <w:rPr>
                <w:spacing w:val="-48"/>
              </w:rPr>
              <w:t xml:space="preserve"> </w:t>
            </w:r>
            <w:r>
              <w:rPr>
                <w:spacing w:val="9"/>
              </w:rPr>
              <w:t>：根据本船</w:t>
            </w:r>
            <w:r>
              <w:t xml:space="preserve"> </w:t>
            </w:r>
            <w:r>
              <w:rPr>
                <w:spacing w:val="13"/>
              </w:rPr>
              <w:t>当前的航速来计算，计算出需要</w:t>
            </w:r>
            <w:r>
              <w:rPr>
                <w:spacing w:val="11"/>
              </w:rPr>
              <w:t xml:space="preserve"> </w:t>
            </w:r>
            <w:r>
              <w:rPr>
                <w:spacing w:val="6"/>
              </w:rPr>
              <w:t>评估的时间范围。</w:t>
            </w:r>
          </w:p>
          <w:p w14:paraId="0C7CC243">
            <w:pPr>
              <w:pStyle w:val="6"/>
              <w:spacing w:before="16" w:line="225" w:lineRule="auto"/>
              <w:ind w:left="42" w:right="31" w:hanging="4"/>
            </w:pPr>
            <w:r>
              <w:rPr>
                <w:spacing w:val="8"/>
              </w:rPr>
              <w:t>（</w:t>
            </w:r>
            <w:r>
              <w:rPr>
                <w:spacing w:val="-20"/>
              </w:rPr>
              <w:t xml:space="preserve"> </w:t>
            </w:r>
            <w:r>
              <w:rPr>
                <w:spacing w:val="8"/>
              </w:rPr>
              <w:t>3</w:t>
            </w:r>
            <w:r>
              <w:rPr>
                <w:spacing w:val="-22"/>
              </w:rPr>
              <w:t xml:space="preserve"> </w:t>
            </w:r>
            <w:r>
              <w:rPr>
                <w:spacing w:val="8"/>
              </w:rPr>
              <w:t>）位置预测</w:t>
            </w:r>
            <w:r>
              <w:rPr>
                <w:spacing w:val="-43"/>
              </w:rPr>
              <w:t xml:space="preserve"> </w:t>
            </w:r>
            <w:r>
              <w:rPr>
                <w:spacing w:val="8"/>
              </w:rPr>
              <w:t>：根据评估范围</w:t>
            </w:r>
            <w:r>
              <w:t xml:space="preserve"> </w:t>
            </w:r>
            <w:r>
              <w:rPr>
                <w:spacing w:val="11"/>
              </w:rPr>
              <w:t>确定周边需要被评估的船舶，</w:t>
            </w:r>
            <w:r>
              <w:rPr>
                <w:spacing w:val="-43"/>
              </w:rPr>
              <w:t xml:space="preserve"> </w:t>
            </w:r>
            <w:r>
              <w:rPr>
                <w:spacing w:val="11"/>
              </w:rPr>
              <w:t>结</w:t>
            </w:r>
            <w:r>
              <w:t xml:space="preserve"> </w:t>
            </w:r>
            <w:r>
              <w:rPr>
                <w:spacing w:val="17"/>
              </w:rPr>
              <w:t>合这些船舶的位置</w:t>
            </w:r>
            <w:r>
              <w:rPr>
                <w:spacing w:val="-36"/>
              </w:rPr>
              <w:t xml:space="preserve"> </w:t>
            </w:r>
            <w:r>
              <w:rPr>
                <w:spacing w:val="17"/>
              </w:rPr>
              <w:t>、航速</w:t>
            </w:r>
            <w:r>
              <w:rPr>
                <w:spacing w:val="-31"/>
              </w:rPr>
              <w:t xml:space="preserve"> </w:t>
            </w:r>
            <w:r>
              <w:rPr>
                <w:spacing w:val="17"/>
              </w:rPr>
              <w:t>、</w:t>
            </w:r>
            <w:r>
              <w:rPr>
                <w:spacing w:val="-43"/>
              </w:rPr>
              <w:t xml:space="preserve"> </w:t>
            </w:r>
            <w:r>
              <w:rPr>
                <w:spacing w:val="17"/>
              </w:rPr>
              <w:t>航</w:t>
            </w:r>
            <w:r>
              <w:t xml:space="preserve"> </w:t>
            </w:r>
            <w:r>
              <w:rPr>
                <w:spacing w:val="11"/>
              </w:rPr>
              <w:t>向，</w:t>
            </w:r>
            <w:r>
              <w:rPr>
                <w:spacing w:val="-48"/>
              </w:rPr>
              <w:t xml:space="preserve"> </w:t>
            </w:r>
            <w:r>
              <w:rPr>
                <w:spacing w:val="11"/>
              </w:rPr>
              <w:t>预测在评估时间范围内每艘</w:t>
            </w:r>
            <w:r>
              <w:t xml:space="preserve"> </w:t>
            </w:r>
            <w:r>
              <w:rPr>
                <w:spacing w:val="5"/>
              </w:rPr>
              <w:t>船舶的位置。</w:t>
            </w:r>
          </w:p>
          <w:p w14:paraId="60A91B3C">
            <w:pPr>
              <w:pStyle w:val="6"/>
              <w:spacing w:before="14" w:line="227" w:lineRule="auto"/>
              <w:ind w:left="51" w:right="31" w:hanging="13"/>
            </w:pPr>
            <w:r>
              <w:rPr>
                <w:spacing w:val="6"/>
              </w:rPr>
              <w:t>（</w:t>
            </w:r>
            <w:r>
              <w:rPr>
                <w:spacing w:val="-30"/>
              </w:rPr>
              <w:t xml:space="preserve"> </w:t>
            </w:r>
            <w:r>
              <w:rPr>
                <w:spacing w:val="6"/>
              </w:rPr>
              <w:t>4</w:t>
            </w:r>
            <w:r>
              <w:rPr>
                <w:spacing w:val="-22"/>
              </w:rPr>
              <w:t xml:space="preserve"> </w:t>
            </w:r>
            <w:r>
              <w:rPr>
                <w:spacing w:val="6"/>
              </w:rPr>
              <w:t>）碰撞风险计算</w:t>
            </w:r>
            <w:r>
              <w:rPr>
                <w:spacing w:val="-48"/>
              </w:rPr>
              <w:t xml:space="preserve"> </w:t>
            </w:r>
            <w:r>
              <w:rPr>
                <w:spacing w:val="6"/>
              </w:rPr>
              <w:t>：</w:t>
            </w:r>
            <w:r>
              <w:rPr>
                <w:spacing w:val="-47"/>
              </w:rPr>
              <w:t xml:space="preserve"> </w:t>
            </w:r>
            <w:r>
              <w:rPr>
                <w:spacing w:val="6"/>
              </w:rPr>
              <w:t>结合本船</w:t>
            </w:r>
            <w:r>
              <w:t xml:space="preserve"> </w:t>
            </w:r>
            <w:r>
              <w:rPr>
                <w:spacing w:val="10"/>
              </w:rPr>
              <w:t>与周围船舶轨迹及位置预测，</w:t>
            </w:r>
            <w:r>
              <w:rPr>
                <w:spacing w:val="-38"/>
              </w:rPr>
              <w:t xml:space="preserve"> </w:t>
            </w:r>
            <w:r>
              <w:rPr>
                <w:spacing w:val="10"/>
              </w:rPr>
              <w:t>判</w:t>
            </w:r>
            <w:r>
              <w:t xml:space="preserve"> </w:t>
            </w:r>
            <w:r>
              <w:rPr>
                <w:spacing w:val="6"/>
              </w:rPr>
              <w:t>断是否有碰撞风险</w:t>
            </w:r>
          </w:p>
          <w:p w14:paraId="4EFC4E6E">
            <w:pPr>
              <w:pStyle w:val="6"/>
              <w:spacing w:before="2" w:line="227" w:lineRule="auto"/>
              <w:ind w:left="42" w:right="38" w:firstLine="10"/>
            </w:pPr>
            <w:r>
              <w:rPr>
                <w:spacing w:val="12"/>
              </w:rPr>
              <w:t>二</w:t>
            </w:r>
            <w:r>
              <w:rPr>
                <w:spacing w:val="-42"/>
              </w:rPr>
              <w:t xml:space="preserve"> </w:t>
            </w:r>
            <w:r>
              <w:rPr>
                <w:spacing w:val="12"/>
              </w:rPr>
              <w:t>、通采集船舶</w:t>
            </w:r>
            <w:r>
              <w:t>AIS</w:t>
            </w:r>
            <w:r>
              <w:rPr>
                <w:spacing w:val="-49"/>
              </w:rPr>
              <w:t xml:space="preserve"> </w:t>
            </w:r>
            <w:r>
              <w:rPr>
                <w:spacing w:val="12"/>
              </w:rPr>
              <w:t>、</w:t>
            </w:r>
            <w:r>
              <w:rPr>
                <w:spacing w:val="-45"/>
              </w:rPr>
              <w:t xml:space="preserve"> </w:t>
            </w:r>
            <w:r>
              <w:rPr>
                <w:spacing w:val="12"/>
              </w:rPr>
              <w:t>室外远视</w:t>
            </w:r>
            <w:r>
              <w:t xml:space="preserve"> </w:t>
            </w:r>
            <w:r>
              <w:rPr>
                <w:spacing w:val="6"/>
              </w:rPr>
              <w:t>枪机、</w:t>
            </w:r>
            <w:r>
              <w:rPr>
                <w:spacing w:val="-39"/>
              </w:rPr>
              <w:t xml:space="preserve"> </w:t>
            </w:r>
            <w:r>
              <w:rPr>
                <w:spacing w:val="6"/>
              </w:rPr>
              <w:t>雷达数据，</w:t>
            </w:r>
            <w:r>
              <w:rPr>
                <w:spacing w:val="-25"/>
              </w:rPr>
              <w:t xml:space="preserve"> </w:t>
            </w:r>
            <w:r>
              <w:rPr>
                <w:spacing w:val="6"/>
              </w:rPr>
              <w:t>自动识别本船</w:t>
            </w:r>
            <w:r>
              <w:t xml:space="preserve"> </w:t>
            </w:r>
            <w:r>
              <w:rPr>
                <w:spacing w:val="6"/>
              </w:rPr>
              <w:t>周围的船舶信息。</w:t>
            </w:r>
          </w:p>
          <w:p w14:paraId="3EB19B2C">
            <w:pPr>
              <w:pStyle w:val="6"/>
              <w:spacing w:before="3" w:line="225" w:lineRule="auto"/>
              <w:ind w:left="42" w:right="31" w:hanging="4"/>
            </w:pPr>
            <w:r>
              <w:rPr>
                <w:spacing w:val="-2"/>
              </w:rPr>
              <w:t>（ 1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）船</w:t>
            </w:r>
            <w:r>
              <w:rPr>
                <w:spacing w:val="-44"/>
              </w:rPr>
              <w:t xml:space="preserve"> </w:t>
            </w:r>
            <w:r>
              <w:rPr>
                <w:spacing w:val="-2"/>
              </w:rPr>
              <w:t>舶</w:t>
            </w:r>
            <w:r>
              <w:rPr>
                <w:spacing w:val="-39"/>
              </w:rPr>
              <w:t xml:space="preserve"> </w:t>
            </w:r>
            <w:r>
              <w:rPr>
                <w:spacing w:val="-2"/>
              </w:rPr>
              <w:t>静</w:t>
            </w:r>
            <w:r>
              <w:rPr>
                <w:spacing w:val="-34"/>
              </w:rPr>
              <w:t xml:space="preserve"> </w:t>
            </w:r>
            <w:r>
              <w:rPr>
                <w:spacing w:val="-2"/>
              </w:rPr>
              <w:t>态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数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据</w:t>
            </w:r>
            <w:r>
              <w:rPr>
                <w:spacing w:val="-51"/>
              </w:rPr>
              <w:t xml:space="preserve"> </w:t>
            </w:r>
            <w:r>
              <w:rPr>
                <w:spacing w:val="-2"/>
              </w:rPr>
              <w:t>（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Static</w:t>
            </w:r>
            <w:r>
              <w:t xml:space="preserve"> Data</w:t>
            </w:r>
            <w:r>
              <w:rPr>
                <w:spacing w:val="-40"/>
              </w:rPr>
              <w:t xml:space="preserve"> </w:t>
            </w:r>
            <w:r>
              <w:rPr>
                <w:spacing w:val="10"/>
              </w:rPr>
              <w:t>）：</w:t>
            </w:r>
            <w:r>
              <w:rPr>
                <w:spacing w:val="11"/>
              </w:rPr>
              <w:t>包括船名、</w:t>
            </w:r>
            <w:r>
              <w:rPr>
                <w:spacing w:val="-49"/>
              </w:rPr>
              <w:t xml:space="preserve"> </w:t>
            </w:r>
            <w:r>
              <w:rPr>
                <w:spacing w:val="11"/>
              </w:rPr>
              <w:t>呼号</w:t>
            </w:r>
            <w:r>
              <w:rPr>
                <w:spacing w:val="-50"/>
              </w:rPr>
              <w:t xml:space="preserve"> </w:t>
            </w:r>
            <w:r>
              <w:rPr>
                <w:spacing w:val="11"/>
              </w:rPr>
              <w:t>、</w:t>
            </w:r>
            <w:r>
              <w:rPr>
                <w:spacing w:val="-43"/>
              </w:rPr>
              <w:t xml:space="preserve"> </w:t>
            </w:r>
            <w:r>
              <w:t xml:space="preserve">IMO </w:t>
            </w:r>
            <w:r>
              <w:rPr>
                <w:spacing w:val="8"/>
              </w:rPr>
              <w:t>号、船舶类型</w:t>
            </w:r>
            <w:r>
              <w:rPr>
                <w:spacing w:val="-41"/>
              </w:rPr>
              <w:t xml:space="preserve"> </w:t>
            </w:r>
            <w:r>
              <w:rPr>
                <w:spacing w:val="8"/>
              </w:rPr>
              <w:t>、尺寸</w:t>
            </w:r>
            <w:r>
              <w:rPr>
                <w:spacing w:val="-45"/>
              </w:rPr>
              <w:t xml:space="preserve"> </w:t>
            </w:r>
            <w:r>
              <w:rPr>
                <w:spacing w:val="8"/>
              </w:rPr>
              <w:t>、载重、航</w:t>
            </w:r>
            <w:r>
              <w:t xml:space="preserve"> </w:t>
            </w:r>
            <w:r>
              <w:rPr>
                <w:spacing w:val="4"/>
              </w:rPr>
              <w:t>行状态、</w:t>
            </w:r>
            <w:r>
              <w:rPr>
                <w:spacing w:val="-38"/>
              </w:rPr>
              <w:t xml:space="preserve"> </w:t>
            </w:r>
            <w:r>
              <w:rPr>
                <w:spacing w:val="4"/>
              </w:rPr>
              <w:t>目的港口等静态信息。</w:t>
            </w:r>
          </w:p>
          <w:p w14:paraId="4AE9C192">
            <w:pPr>
              <w:pStyle w:val="6"/>
              <w:spacing w:before="16" w:line="226" w:lineRule="auto"/>
              <w:ind w:left="40" w:right="45" w:hanging="2"/>
            </w:pPr>
            <w:r>
              <w:rPr>
                <w:spacing w:val="5"/>
              </w:rPr>
              <w:t>（</w:t>
            </w:r>
            <w:r>
              <w:rPr>
                <w:spacing w:val="-33"/>
              </w:rPr>
              <w:t xml:space="preserve"> </w:t>
            </w:r>
            <w:r>
              <w:rPr>
                <w:spacing w:val="5"/>
              </w:rPr>
              <w:t>2</w:t>
            </w:r>
            <w:r>
              <w:rPr>
                <w:spacing w:val="-32"/>
              </w:rPr>
              <w:t xml:space="preserve"> </w:t>
            </w:r>
            <w:r>
              <w:rPr>
                <w:spacing w:val="5"/>
              </w:rPr>
              <w:t>）船舶</w:t>
            </w:r>
            <w:r>
              <w:rPr>
                <w:spacing w:val="-43"/>
              </w:rPr>
              <w:t xml:space="preserve"> </w:t>
            </w:r>
            <w:r>
              <w:rPr>
                <w:spacing w:val="5"/>
              </w:rPr>
              <w:t>动</w:t>
            </w:r>
            <w:r>
              <w:rPr>
                <w:spacing w:val="-44"/>
              </w:rPr>
              <w:t xml:space="preserve"> </w:t>
            </w:r>
            <w:r>
              <w:rPr>
                <w:spacing w:val="5"/>
              </w:rPr>
              <w:t>态</w:t>
            </w:r>
            <w:r>
              <w:rPr>
                <w:spacing w:val="-48"/>
              </w:rPr>
              <w:t xml:space="preserve"> </w:t>
            </w:r>
            <w:r>
              <w:rPr>
                <w:spacing w:val="5"/>
              </w:rPr>
              <w:t>数</w:t>
            </w:r>
            <w:r>
              <w:rPr>
                <w:spacing w:val="-50"/>
              </w:rPr>
              <w:t xml:space="preserve"> </w:t>
            </w:r>
            <w:r>
              <w:rPr>
                <w:spacing w:val="5"/>
              </w:rPr>
              <w:t>据（</w:t>
            </w:r>
            <w:r>
              <w:rPr>
                <w:spacing w:val="-39"/>
              </w:rPr>
              <w:t xml:space="preserve"> </w:t>
            </w:r>
            <w:r>
              <w:t>Dynamic Data</w:t>
            </w:r>
            <w:r>
              <w:rPr>
                <w:spacing w:val="-29"/>
              </w:rPr>
              <w:t xml:space="preserve"> </w:t>
            </w:r>
            <w:r>
              <w:rPr>
                <w:spacing w:val="-9"/>
              </w:rPr>
              <w:t>）：</w:t>
            </w:r>
            <w:r>
              <w:rPr>
                <w:spacing w:val="11"/>
              </w:rPr>
              <w:t>包括船舶位置</w:t>
            </w:r>
            <w:r>
              <w:rPr>
                <w:spacing w:val="-50"/>
              </w:rPr>
              <w:t xml:space="preserve"> </w:t>
            </w:r>
            <w:r>
              <w:rPr>
                <w:spacing w:val="11"/>
              </w:rPr>
              <w:t>、航向、</w:t>
            </w:r>
            <w:r>
              <w:t xml:space="preserve"> </w:t>
            </w:r>
            <w:r>
              <w:rPr>
                <w:spacing w:val="4"/>
              </w:rPr>
              <w:t>航速、</w:t>
            </w:r>
            <w:r>
              <w:rPr>
                <w:spacing w:val="-42"/>
              </w:rPr>
              <w:t xml:space="preserve"> </w:t>
            </w:r>
            <w:r>
              <w:rPr>
                <w:spacing w:val="4"/>
              </w:rPr>
              <w:t>转向率等动态信息。</w:t>
            </w:r>
          </w:p>
        </w:tc>
        <w:tc>
          <w:tcPr>
            <w:tcW w:w="3425" w:type="dxa"/>
            <w:vAlign w:val="top"/>
          </w:tcPr>
          <w:p w14:paraId="15D8ECF0">
            <w:pPr>
              <w:pStyle w:val="6"/>
              <w:spacing w:before="15" w:line="222" w:lineRule="auto"/>
              <w:ind w:left="49" w:right="29" w:firstLine="2"/>
            </w:pPr>
            <w:r>
              <w:rPr>
                <w:spacing w:val="9"/>
              </w:rPr>
              <w:t>360靠离泊辅助系统是通过信息技术模拟出</w:t>
            </w:r>
            <w:r>
              <w:rPr>
                <w:spacing w:val="7"/>
              </w:rPr>
              <w:t xml:space="preserve"> 一个可交互的、虚幻的二维空间场景。</w:t>
            </w:r>
          </w:p>
          <w:p w14:paraId="4E954234">
            <w:pPr>
              <w:pStyle w:val="6"/>
              <w:spacing w:before="14" w:line="226" w:lineRule="auto"/>
              <w:ind w:left="36" w:right="28" w:firstLine="4"/>
            </w:pPr>
            <w:r>
              <w:rPr>
                <w:spacing w:val="15"/>
              </w:rPr>
              <w:t>a.在船舶航行中，该系统可以利用视频拼</w:t>
            </w:r>
            <w:r>
              <w:t xml:space="preserve"> </w:t>
            </w:r>
            <w:r>
              <w:rPr>
                <w:spacing w:val="9"/>
              </w:rPr>
              <w:t>接</w:t>
            </w:r>
            <w:r>
              <w:rPr>
                <w:spacing w:val="-45"/>
              </w:rPr>
              <w:t xml:space="preserve"> </w:t>
            </w:r>
            <w:r>
              <w:rPr>
                <w:spacing w:val="9"/>
              </w:rPr>
              <w:t>、</w:t>
            </w:r>
            <w:r>
              <w:rPr>
                <w:spacing w:val="-47"/>
              </w:rPr>
              <w:t xml:space="preserve"> </w:t>
            </w:r>
            <w:r>
              <w:rPr>
                <w:spacing w:val="9"/>
              </w:rPr>
              <w:t>雷达等系统融合使用</w:t>
            </w:r>
            <w:r>
              <w:rPr>
                <w:spacing w:val="-48"/>
              </w:rPr>
              <w:t xml:space="preserve"> </w:t>
            </w:r>
            <w:r>
              <w:rPr>
                <w:spacing w:val="9"/>
              </w:rPr>
              <w:t>，用于判断船舶</w:t>
            </w:r>
            <w:r>
              <w:t xml:space="preserve"> </w:t>
            </w:r>
            <w:r>
              <w:rPr>
                <w:spacing w:val="9"/>
              </w:rPr>
              <w:t>航行过程中周围各种障碍物、</w:t>
            </w:r>
            <w:r>
              <w:rPr>
                <w:spacing w:val="-34"/>
              </w:rPr>
              <w:t xml:space="preserve"> </w:t>
            </w:r>
            <w:r>
              <w:rPr>
                <w:spacing w:val="9"/>
              </w:rPr>
              <w:t>离</w:t>
            </w:r>
            <w:r>
              <w:rPr>
                <w:spacing w:val="-49"/>
              </w:rPr>
              <w:t xml:space="preserve"> </w:t>
            </w:r>
            <w:r>
              <w:rPr>
                <w:spacing w:val="9"/>
              </w:rPr>
              <w:t>、</w:t>
            </w:r>
            <w:r>
              <w:rPr>
                <w:spacing w:val="-49"/>
              </w:rPr>
              <w:t xml:space="preserve"> </w:t>
            </w:r>
            <w:r>
              <w:rPr>
                <w:spacing w:val="9"/>
              </w:rPr>
              <w:t>靠泊的</w:t>
            </w:r>
            <w:r>
              <w:t xml:space="preserve"> </w:t>
            </w:r>
            <w:r>
              <w:rPr>
                <w:spacing w:val="7"/>
              </w:rPr>
              <w:t>离岸距离、船舶工况下大船距离等信息。</w:t>
            </w:r>
          </w:p>
          <w:p w14:paraId="053E0CC4">
            <w:pPr>
              <w:pStyle w:val="6"/>
              <w:spacing w:line="228" w:lineRule="auto"/>
              <w:ind w:left="35" w:right="28" w:firstLine="4"/>
            </w:pPr>
            <w:r>
              <w:rPr>
                <w:spacing w:val="10"/>
              </w:rPr>
              <w:t>b.</w:t>
            </w:r>
            <w:r>
              <w:rPr>
                <w:spacing w:val="-37"/>
              </w:rPr>
              <w:t xml:space="preserve"> </w:t>
            </w:r>
            <w:r>
              <w:rPr>
                <w:spacing w:val="10"/>
              </w:rPr>
              <w:t>融合了先进的摄像头技术、</w:t>
            </w:r>
            <w:r>
              <w:rPr>
                <w:spacing w:val="-50"/>
              </w:rPr>
              <w:t xml:space="preserve"> </w:t>
            </w:r>
            <w:r>
              <w:rPr>
                <w:spacing w:val="10"/>
              </w:rPr>
              <w:t>图像处理算</w:t>
            </w:r>
            <w:r>
              <w:t xml:space="preserve"> </w:t>
            </w:r>
            <w:r>
              <w:rPr>
                <w:spacing w:val="14"/>
              </w:rPr>
              <w:t>法以及精准的定位系统，</w:t>
            </w:r>
            <w:r>
              <w:rPr>
                <w:spacing w:val="-47"/>
              </w:rPr>
              <w:t xml:space="preserve"> </w:t>
            </w:r>
            <w:r>
              <w:rPr>
                <w:spacing w:val="14"/>
              </w:rPr>
              <w:t>为船舶提供全方</w:t>
            </w:r>
            <w:r>
              <w:t xml:space="preserve"> </w:t>
            </w:r>
            <w:r>
              <w:rPr>
                <w:spacing w:val="13"/>
              </w:rPr>
              <w:t>位的周围环境感知，</w:t>
            </w:r>
            <w:r>
              <w:rPr>
                <w:spacing w:val="-35"/>
              </w:rPr>
              <w:t xml:space="preserve"> </w:t>
            </w:r>
            <w:r>
              <w:rPr>
                <w:spacing w:val="13"/>
              </w:rPr>
              <w:t>助力船长和船员在复</w:t>
            </w:r>
            <w:r>
              <w:t xml:space="preserve"> </w:t>
            </w:r>
            <w:r>
              <w:rPr>
                <w:spacing w:val="13"/>
              </w:rPr>
              <w:t>杂的靠泊环境中实现安全</w:t>
            </w:r>
            <w:r>
              <w:rPr>
                <w:spacing w:val="-41"/>
              </w:rPr>
              <w:t xml:space="preserve"> </w:t>
            </w:r>
            <w:r>
              <w:rPr>
                <w:spacing w:val="13"/>
              </w:rPr>
              <w:t>、高效的停泊操</w:t>
            </w:r>
            <w:r>
              <w:t xml:space="preserve"> 作。</w:t>
            </w:r>
          </w:p>
          <w:p w14:paraId="682EEFFE">
            <w:pPr>
              <w:pStyle w:val="6"/>
              <w:spacing w:before="2" w:line="228" w:lineRule="auto"/>
              <w:ind w:left="38" w:right="27" w:firstLine="4"/>
            </w:pPr>
            <w:r>
              <w:rPr>
                <w:spacing w:val="14"/>
              </w:rPr>
              <w:t>c.通过对监控系统高清摄像头的采集数据</w:t>
            </w:r>
            <w:r>
              <w:rPr>
                <w:spacing w:val="17"/>
              </w:rPr>
              <w:t xml:space="preserve"> </w:t>
            </w:r>
            <w:r>
              <w:rPr>
                <w:spacing w:val="15"/>
              </w:rPr>
              <w:t>软件后处理，有效减小图像边缘形变以适</w:t>
            </w:r>
            <w:r>
              <w:rPr>
                <w:spacing w:val="16"/>
              </w:rPr>
              <w:t xml:space="preserve"> </w:t>
            </w:r>
            <w:r>
              <w:rPr>
                <w:spacing w:val="14"/>
              </w:rPr>
              <w:t>应画面拼接需要。</w:t>
            </w:r>
            <w:r>
              <w:rPr>
                <w:spacing w:val="-50"/>
              </w:rPr>
              <w:t xml:space="preserve"> </w:t>
            </w:r>
            <w:r>
              <w:rPr>
                <w:spacing w:val="14"/>
              </w:rPr>
              <w:t>该系统运用智能算法，</w:t>
            </w:r>
            <w:r>
              <w:t xml:space="preserve"> </w:t>
            </w:r>
            <w:r>
              <w:rPr>
                <w:spacing w:val="15"/>
              </w:rPr>
              <w:t>将各图像采集数据以全船俯视图为中心拼</w:t>
            </w:r>
            <w:r>
              <w:rPr>
                <w:spacing w:val="9"/>
              </w:rPr>
              <w:t xml:space="preserve"> </w:t>
            </w:r>
            <w:r>
              <w:rPr>
                <w:spacing w:val="7"/>
              </w:rPr>
              <w:t>接成一个完整的环绕视频画面。</w:t>
            </w:r>
          </w:p>
          <w:p w14:paraId="002B4738">
            <w:pPr>
              <w:pStyle w:val="6"/>
              <w:spacing w:before="6" w:line="227" w:lineRule="auto"/>
              <w:ind w:left="32" w:right="28" w:firstLine="7"/>
            </w:pPr>
            <w:r>
              <w:rPr>
                <w:spacing w:val="13"/>
              </w:rPr>
              <w:t>d.通过安装在船舶</w:t>
            </w:r>
            <w:r>
              <w:rPr>
                <w:spacing w:val="-33"/>
              </w:rPr>
              <w:t xml:space="preserve"> </w:t>
            </w:r>
            <w:r>
              <w:rPr>
                <w:spacing w:val="13"/>
              </w:rPr>
              <w:t>四周</w:t>
            </w:r>
            <w:r>
              <w:rPr>
                <w:spacing w:val="-40"/>
              </w:rPr>
              <w:t xml:space="preserve"> </w:t>
            </w:r>
            <w:r>
              <w:rPr>
                <w:spacing w:val="13"/>
              </w:rPr>
              <w:t>的</w:t>
            </w:r>
            <w:r>
              <w:rPr>
                <w:spacing w:val="-46"/>
              </w:rPr>
              <w:t xml:space="preserve"> </w:t>
            </w:r>
            <w:r>
              <w:rPr>
                <w:spacing w:val="13"/>
              </w:rPr>
              <w:t>多个</w:t>
            </w:r>
            <w:r>
              <w:rPr>
                <w:spacing w:val="-48"/>
              </w:rPr>
              <w:t xml:space="preserve"> </w:t>
            </w:r>
            <w:r>
              <w:rPr>
                <w:spacing w:val="13"/>
              </w:rPr>
              <w:t>高</w:t>
            </w:r>
            <w:r>
              <w:rPr>
                <w:spacing w:val="-47"/>
              </w:rPr>
              <w:t xml:space="preserve"> </w:t>
            </w:r>
            <w:r>
              <w:rPr>
                <w:spacing w:val="13"/>
              </w:rPr>
              <w:t>清摄像</w:t>
            </w:r>
            <w:r>
              <w:t xml:space="preserve"> </w:t>
            </w:r>
            <w:r>
              <w:rPr>
                <w:spacing w:val="12"/>
              </w:rPr>
              <w:t>头，</w:t>
            </w:r>
            <w:r>
              <w:rPr>
                <w:spacing w:val="-48"/>
              </w:rPr>
              <w:t xml:space="preserve"> </w:t>
            </w:r>
            <w:r>
              <w:rPr>
                <w:spacing w:val="12"/>
              </w:rPr>
              <w:t>实时捕捉船舶周围的图像，</w:t>
            </w:r>
            <w:r>
              <w:rPr>
                <w:spacing w:val="-51"/>
              </w:rPr>
              <w:t xml:space="preserve"> </w:t>
            </w:r>
            <w:r>
              <w:rPr>
                <w:spacing w:val="12"/>
              </w:rPr>
              <w:t>并通过先</w:t>
            </w:r>
            <w:r>
              <w:t xml:space="preserve"> </w:t>
            </w:r>
            <w:r>
              <w:rPr>
                <w:spacing w:val="16"/>
              </w:rPr>
              <w:t>进的图像处理技术，将多个视角的图像无</w:t>
            </w:r>
            <w:r>
              <w:t xml:space="preserve"> </w:t>
            </w:r>
            <w:r>
              <w:rPr>
                <w:spacing w:val="10"/>
              </w:rPr>
              <w:t>缝拼接成一幅完整的360度全景图像。船长</w:t>
            </w:r>
            <w:r>
              <w:rPr>
                <w:spacing w:val="1"/>
              </w:rPr>
              <w:t xml:space="preserve"> </w:t>
            </w:r>
            <w:r>
              <w:rPr>
                <w:spacing w:val="16"/>
              </w:rPr>
              <w:t>和船员可以清晰地看到船舶四周的环境，</w:t>
            </w:r>
            <w:r>
              <w:rPr>
                <w:spacing w:val="4"/>
              </w:rPr>
              <w:t xml:space="preserve"> </w:t>
            </w:r>
            <w:r>
              <w:rPr>
                <w:spacing w:val="15"/>
              </w:rPr>
              <w:t>包括码头、航道、其他船舶以及潜在的障</w:t>
            </w:r>
            <w:r>
              <w:rPr>
                <w:spacing w:val="14"/>
              </w:rPr>
              <w:t xml:space="preserve"> </w:t>
            </w:r>
            <w:r>
              <w:rPr>
                <w:spacing w:val="13"/>
              </w:rPr>
              <w:t>碍物</w:t>
            </w:r>
            <w:r>
              <w:rPr>
                <w:spacing w:val="-27"/>
              </w:rPr>
              <w:t xml:space="preserve"> </w:t>
            </w:r>
            <w:r>
              <w:rPr>
                <w:spacing w:val="13"/>
              </w:rPr>
              <w:t>，彻底消除靠泊过程中的盲区，确保</w:t>
            </w:r>
            <w:r>
              <w:t xml:space="preserve"> </w:t>
            </w:r>
            <w:r>
              <w:rPr>
                <w:spacing w:val="6"/>
              </w:rPr>
              <w:t>安全无忧。</w:t>
            </w:r>
          </w:p>
          <w:p w14:paraId="272C2A45">
            <w:pPr>
              <w:pStyle w:val="6"/>
              <w:spacing w:before="3" w:line="229" w:lineRule="auto"/>
              <w:ind w:left="38" w:right="28" w:hanging="2"/>
              <w:jc w:val="both"/>
            </w:pPr>
            <w:r>
              <w:rPr>
                <w:spacing w:val="15"/>
              </w:rPr>
              <w:t>根据船舶的实时位置和航向，在全景图像</w:t>
            </w:r>
            <w:r>
              <w:rPr>
                <w:spacing w:val="10"/>
              </w:rPr>
              <w:t xml:space="preserve"> </w:t>
            </w:r>
            <w:r>
              <w:rPr>
                <w:spacing w:val="13"/>
              </w:rPr>
              <w:t>上动态显示靠泊路径和障碍物距离。</w:t>
            </w:r>
            <w:r>
              <w:rPr>
                <w:spacing w:val="-32"/>
              </w:rPr>
              <w:t xml:space="preserve"> </w:t>
            </w:r>
            <w:r>
              <w:rPr>
                <w:spacing w:val="13"/>
              </w:rPr>
              <w:t>船长</w:t>
            </w:r>
            <w:r>
              <w:t xml:space="preserve"> </w:t>
            </w:r>
            <w:r>
              <w:rPr>
                <w:spacing w:val="15"/>
              </w:rPr>
              <w:t>和船员可以直观地了解船舶与码头或其他</w:t>
            </w:r>
            <w:r>
              <w:rPr>
                <w:spacing w:val="9"/>
              </w:rPr>
              <w:t xml:space="preserve"> </w:t>
            </w:r>
            <w:r>
              <w:rPr>
                <w:spacing w:val="15"/>
              </w:rPr>
              <w:t>船舶的相对位置，从而更加精准地控制船</w:t>
            </w:r>
          </w:p>
        </w:tc>
        <w:tc>
          <w:tcPr>
            <w:tcW w:w="575" w:type="dxa"/>
            <w:vAlign w:val="top"/>
          </w:tcPr>
          <w:p w14:paraId="37EDC50E">
            <w:pPr>
              <w:spacing w:line="257" w:lineRule="auto"/>
              <w:rPr>
                <w:rFonts w:ascii="Arial"/>
                <w:sz w:val="21"/>
              </w:rPr>
            </w:pPr>
          </w:p>
          <w:p w14:paraId="336509B3">
            <w:pPr>
              <w:spacing w:line="257" w:lineRule="auto"/>
              <w:rPr>
                <w:rFonts w:ascii="Arial"/>
                <w:sz w:val="21"/>
              </w:rPr>
            </w:pPr>
          </w:p>
          <w:p w14:paraId="277BFE9C">
            <w:pPr>
              <w:spacing w:line="257" w:lineRule="auto"/>
              <w:rPr>
                <w:rFonts w:ascii="Arial"/>
                <w:sz w:val="21"/>
              </w:rPr>
            </w:pPr>
          </w:p>
          <w:p w14:paraId="4D610C4A">
            <w:pPr>
              <w:spacing w:line="257" w:lineRule="auto"/>
              <w:rPr>
                <w:rFonts w:ascii="Arial"/>
                <w:sz w:val="21"/>
              </w:rPr>
            </w:pPr>
          </w:p>
          <w:p w14:paraId="493FBE3B">
            <w:pPr>
              <w:spacing w:line="257" w:lineRule="auto"/>
              <w:rPr>
                <w:rFonts w:ascii="Arial"/>
                <w:sz w:val="21"/>
              </w:rPr>
            </w:pPr>
          </w:p>
          <w:p w14:paraId="05F7DEE9">
            <w:pPr>
              <w:spacing w:line="257" w:lineRule="auto"/>
              <w:rPr>
                <w:rFonts w:ascii="Arial"/>
                <w:sz w:val="21"/>
              </w:rPr>
            </w:pPr>
          </w:p>
          <w:p w14:paraId="61DE601E">
            <w:pPr>
              <w:spacing w:line="258" w:lineRule="auto"/>
              <w:rPr>
                <w:rFonts w:ascii="Arial"/>
                <w:sz w:val="21"/>
              </w:rPr>
            </w:pPr>
          </w:p>
          <w:p w14:paraId="53B646A4">
            <w:pPr>
              <w:spacing w:line="258" w:lineRule="auto"/>
              <w:rPr>
                <w:rFonts w:ascii="Arial"/>
                <w:sz w:val="21"/>
              </w:rPr>
            </w:pPr>
          </w:p>
          <w:p w14:paraId="401EC562">
            <w:pPr>
              <w:spacing w:line="258" w:lineRule="auto"/>
              <w:rPr>
                <w:rFonts w:ascii="Arial"/>
                <w:sz w:val="21"/>
              </w:rPr>
            </w:pPr>
          </w:p>
          <w:p w14:paraId="29B580ED">
            <w:pPr>
              <w:spacing w:line="258" w:lineRule="auto"/>
              <w:rPr>
                <w:rFonts w:ascii="Arial"/>
                <w:sz w:val="21"/>
              </w:rPr>
            </w:pPr>
          </w:p>
          <w:p w14:paraId="6FBCCE77">
            <w:pPr>
              <w:spacing w:line="258" w:lineRule="auto"/>
              <w:rPr>
                <w:rFonts w:ascii="Arial"/>
                <w:sz w:val="21"/>
              </w:rPr>
            </w:pPr>
          </w:p>
          <w:p w14:paraId="4F307AD4">
            <w:pPr>
              <w:pStyle w:val="6"/>
              <w:spacing w:before="56" w:line="223" w:lineRule="auto"/>
              <w:ind w:left="172"/>
            </w:pPr>
            <w:r>
              <w:rPr>
                <w:spacing w:val="-6"/>
              </w:rPr>
              <w:t>1年</w:t>
            </w:r>
          </w:p>
        </w:tc>
        <w:tc>
          <w:tcPr>
            <w:tcW w:w="1093" w:type="dxa"/>
            <w:vAlign w:val="top"/>
          </w:tcPr>
          <w:p w14:paraId="0DF8E1E3">
            <w:pPr>
              <w:spacing w:line="257" w:lineRule="auto"/>
              <w:rPr>
                <w:rFonts w:ascii="Arial"/>
                <w:sz w:val="21"/>
              </w:rPr>
            </w:pPr>
          </w:p>
          <w:p w14:paraId="5A64292B">
            <w:pPr>
              <w:spacing w:line="257" w:lineRule="auto"/>
              <w:rPr>
                <w:rFonts w:ascii="Arial"/>
                <w:sz w:val="21"/>
              </w:rPr>
            </w:pPr>
          </w:p>
          <w:p w14:paraId="636C9042">
            <w:pPr>
              <w:spacing w:line="257" w:lineRule="auto"/>
              <w:rPr>
                <w:rFonts w:ascii="Arial"/>
                <w:sz w:val="21"/>
              </w:rPr>
            </w:pPr>
          </w:p>
          <w:p w14:paraId="3F5CA2E8">
            <w:pPr>
              <w:spacing w:line="257" w:lineRule="auto"/>
              <w:rPr>
                <w:rFonts w:ascii="Arial"/>
                <w:sz w:val="21"/>
              </w:rPr>
            </w:pPr>
          </w:p>
          <w:p w14:paraId="1B46934E">
            <w:pPr>
              <w:spacing w:line="257" w:lineRule="auto"/>
              <w:rPr>
                <w:rFonts w:ascii="Arial"/>
                <w:sz w:val="21"/>
              </w:rPr>
            </w:pPr>
          </w:p>
          <w:p w14:paraId="473AB674">
            <w:pPr>
              <w:spacing w:line="258" w:lineRule="auto"/>
              <w:rPr>
                <w:rFonts w:ascii="Arial"/>
                <w:sz w:val="21"/>
              </w:rPr>
            </w:pPr>
          </w:p>
          <w:p w14:paraId="2BE392AF">
            <w:pPr>
              <w:spacing w:line="258" w:lineRule="auto"/>
              <w:rPr>
                <w:rFonts w:ascii="Arial"/>
                <w:sz w:val="21"/>
              </w:rPr>
            </w:pPr>
          </w:p>
          <w:p w14:paraId="75A904A6">
            <w:pPr>
              <w:spacing w:line="258" w:lineRule="auto"/>
              <w:rPr>
                <w:rFonts w:ascii="Arial"/>
                <w:sz w:val="21"/>
              </w:rPr>
            </w:pPr>
          </w:p>
          <w:p w14:paraId="03B4866B">
            <w:pPr>
              <w:spacing w:line="258" w:lineRule="auto"/>
              <w:rPr>
                <w:rFonts w:ascii="Arial"/>
                <w:sz w:val="21"/>
              </w:rPr>
            </w:pPr>
          </w:p>
          <w:p w14:paraId="0FC5B780">
            <w:pPr>
              <w:spacing w:line="258" w:lineRule="auto"/>
              <w:rPr>
                <w:rFonts w:ascii="Arial"/>
                <w:sz w:val="21"/>
              </w:rPr>
            </w:pPr>
          </w:p>
          <w:p w14:paraId="5EDD8061">
            <w:pPr>
              <w:spacing w:line="258" w:lineRule="auto"/>
              <w:rPr>
                <w:rFonts w:ascii="Arial"/>
                <w:sz w:val="21"/>
              </w:rPr>
            </w:pPr>
          </w:p>
          <w:p w14:paraId="76A3280C">
            <w:pPr>
              <w:pStyle w:val="6"/>
              <w:spacing w:before="55" w:line="223" w:lineRule="auto"/>
              <w:ind w:left="201"/>
            </w:pPr>
            <w:r>
              <w:rPr>
                <w:spacing w:val="5"/>
              </w:rPr>
              <w:t>项目委托</w:t>
            </w:r>
          </w:p>
        </w:tc>
        <w:tc>
          <w:tcPr>
            <w:tcW w:w="1245" w:type="dxa"/>
            <w:vAlign w:val="top"/>
          </w:tcPr>
          <w:p w14:paraId="479C08BC">
            <w:pPr>
              <w:spacing w:line="251" w:lineRule="auto"/>
              <w:rPr>
                <w:rFonts w:ascii="Arial"/>
                <w:sz w:val="21"/>
              </w:rPr>
            </w:pPr>
          </w:p>
          <w:p w14:paraId="6342907F">
            <w:pPr>
              <w:spacing w:line="251" w:lineRule="auto"/>
              <w:rPr>
                <w:rFonts w:ascii="Arial"/>
                <w:sz w:val="21"/>
              </w:rPr>
            </w:pPr>
          </w:p>
          <w:p w14:paraId="16616014">
            <w:pPr>
              <w:spacing w:line="251" w:lineRule="auto"/>
              <w:rPr>
                <w:rFonts w:ascii="Arial"/>
                <w:sz w:val="21"/>
              </w:rPr>
            </w:pPr>
          </w:p>
          <w:p w14:paraId="4481B164">
            <w:pPr>
              <w:spacing w:line="251" w:lineRule="auto"/>
              <w:rPr>
                <w:rFonts w:ascii="Arial"/>
                <w:sz w:val="21"/>
              </w:rPr>
            </w:pPr>
          </w:p>
          <w:p w14:paraId="33A5E860">
            <w:pPr>
              <w:spacing w:line="251" w:lineRule="auto"/>
              <w:rPr>
                <w:rFonts w:ascii="Arial"/>
                <w:sz w:val="21"/>
              </w:rPr>
            </w:pPr>
          </w:p>
          <w:p w14:paraId="204B34A7">
            <w:pPr>
              <w:spacing w:line="251" w:lineRule="auto"/>
              <w:rPr>
                <w:rFonts w:ascii="Arial"/>
                <w:sz w:val="21"/>
              </w:rPr>
            </w:pPr>
          </w:p>
          <w:p w14:paraId="522C0A0F">
            <w:pPr>
              <w:spacing w:line="252" w:lineRule="auto"/>
              <w:rPr>
                <w:rFonts w:ascii="Arial"/>
                <w:sz w:val="21"/>
              </w:rPr>
            </w:pPr>
          </w:p>
          <w:p w14:paraId="3A2A4E2E">
            <w:pPr>
              <w:spacing w:line="252" w:lineRule="auto"/>
              <w:rPr>
                <w:rFonts w:ascii="Arial"/>
                <w:sz w:val="21"/>
              </w:rPr>
            </w:pPr>
          </w:p>
          <w:p w14:paraId="031D584D">
            <w:pPr>
              <w:spacing w:line="252" w:lineRule="auto"/>
              <w:rPr>
                <w:rFonts w:ascii="Arial"/>
                <w:sz w:val="21"/>
              </w:rPr>
            </w:pPr>
          </w:p>
          <w:p w14:paraId="50C44C04">
            <w:pPr>
              <w:spacing w:line="252" w:lineRule="auto"/>
              <w:rPr>
                <w:rFonts w:ascii="Arial"/>
                <w:sz w:val="21"/>
              </w:rPr>
            </w:pPr>
          </w:p>
          <w:p w14:paraId="71391FEA">
            <w:pPr>
              <w:pStyle w:val="6"/>
              <w:spacing w:before="55" w:line="227" w:lineRule="auto"/>
              <w:ind w:left="81" w:right="87" w:firstLine="4"/>
            </w:pPr>
            <w:r>
              <w:rPr>
                <w:spacing w:val="6"/>
              </w:rPr>
              <w:t>铁路、船舶、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航空航天和其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他运输设备制</w:t>
            </w:r>
          </w:p>
          <w:p w14:paraId="06D353CD">
            <w:pPr>
              <w:pStyle w:val="6"/>
              <w:spacing w:line="231" w:lineRule="auto"/>
              <w:ind w:left="451"/>
            </w:pPr>
            <w:r>
              <w:rPr>
                <w:spacing w:val="2"/>
              </w:rPr>
              <w:t>造业</w:t>
            </w:r>
          </w:p>
        </w:tc>
      </w:tr>
    </w:tbl>
    <w:p w14:paraId="6FE03312">
      <w:pPr>
        <w:rPr>
          <w:rFonts w:ascii="Arial"/>
          <w:sz w:val="21"/>
        </w:rPr>
      </w:pPr>
    </w:p>
    <w:p w14:paraId="32EC8AEB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pgSz w:w="16833" w:h="11906"/>
          <w:pgMar w:top="400" w:right="1093" w:bottom="0" w:left="1079" w:header="0" w:footer="0" w:gutter="0"/>
          <w:cols w:space="720" w:num="1"/>
        </w:sectPr>
      </w:pPr>
    </w:p>
    <w:p w14:paraId="4608A305">
      <w:pPr>
        <w:spacing w:before="19"/>
      </w:pPr>
    </w:p>
    <w:p w14:paraId="6368B9B1">
      <w:pPr>
        <w:spacing w:before="19"/>
      </w:pPr>
    </w:p>
    <w:p w14:paraId="1495E289">
      <w:pPr>
        <w:spacing w:before="18"/>
      </w:pPr>
    </w:p>
    <w:p w14:paraId="0CED5A0B">
      <w:pPr>
        <w:spacing w:before="18"/>
      </w:pPr>
    </w:p>
    <w:tbl>
      <w:tblPr>
        <w:tblStyle w:val="5"/>
        <w:tblW w:w="1464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"/>
        <w:gridCol w:w="993"/>
        <w:gridCol w:w="763"/>
        <w:gridCol w:w="1137"/>
        <w:gridCol w:w="2446"/>
        <w:gridCol w:w="2662"/>
        <w:gridCol w:w="3425"/>
        <w:gridCol w:w="575"/>
        <w:gridCol w:w="1093"/>
        <w:gridCol w:w="1245"/>
      </w:tblGrid>
      <w:tr w14:paraId="150FD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2" w:hRule="atLeast"/>
        </w:trPr>
        <w:tc>
          <w:tcPr>
            <w:tcW w:w="309" w:type="dxa"/>
            <w:vAlign w:val="top"/>
          </w:tcPr>
          <w:p w14:paraId="208E996A">
            <w:pPr>
              <w:spacing w:line="243" w:lineRule="auto"/>
              <w:rPr>
                <w:rFonts w:ascii="Arial"/>
                <w:sz w:val="21"/>
              </w:rPr>
            </w:pPr>
          </w:p>
          <w:p w14:paraId="184CA9B5">
            <w:pPr>
              <w:spacing w:line="243" w:lineRule="auto"/>
              <w:rPr>
                <w:rFonts w:ascii="Arial"/>
                <w:sz w:val="21"/>
              </w:rPr>
            </w:pPr>
          </w:p>
          <w:p w14:paraId="6B99DC38">
            <w:pPr>
              <w:spacing w:line="243" w:lineRule="auto"/>
              <w:rPr>
                <w:rFonts w:ascii="Arial"/>
                <w:sz w:val="21"/>
              </w:rPr>
            </w:pPr>
          </w:p>
          <w:p w14:paraId="7904930D">
            <w:pPr>
              <w:spacing w:line="243" w:lineRule="auto"/>
              <w:rPr>
                <w:rFonts w:ascii="Arial"/>
                <w:sz w:val="21"/>
              </w:rPr>
            </w:pPr>
          </w:p>
          <w:p w14:paraId="683962C2">
            <w:pPr>
              <w:spacing w:line="244" w:lineRule="auto"/>
              <w:rPr>
                <w:rFonts w:ascii="Arial"/>
                <w:sz w:val="21"/>
              </w:rPr>
            </w:pPr>
          </w:p>
          <w:p w14:paraId="2A2B526F">
            <w:pPr>
              <w:spacing w:line="244" w:lineRule="auto"/>
              <w:rPr>
                <w:rFonts w:ascii="Arial"/>
                <w:sz w:val="21"/>
              </w:rPr>
            </w:pPr>
          </w:p>
          <w:p w14:paraId="2192F627">
            <w:pPr>
              <w:spacing w:line="244" w:lineRule="auto"/>
              <w:rPr>
                <w:rFonts w:ascii="Arial"/>
                <w:sz w:val="21"/>
              </w:rPr>
            </w:pPr>
          </w:p>
          <w:p w14:paraId="08320D7A">
            <w:pPr>
              <w:spacing w:line="244" w:lineRule="auto"/>
              <w:rPr>
                <w:rFonts w:ascii="Arial"/>
                <w:sz w:val="21"/>
              </w:rPr>
            </w:pPr>
          </w:p>
          <w:p w14:paraId="7CBC14B9">
            <w:pPr>
              <w:spacing w:line="244" w:lineRule="auto"/>
              <w:rPr>
                <w:rFonts w:ascii="Arial"/>
                <w:sz w:val="21"/>
              </w:rPr>
            </w:pPr>
          </w:p>
          <w:p w14:paraId="23E2DD02">
            <w:pPr>
              <w:spacing w:before="49" w:line="193" w:lineRule="auto"/>
              <w:ind w:left="8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7"/>
                <w:szCs w:val="17"/>
              </w:rPr>
              <w:t>10</w:t>
            </w:r>
          </w:p>
        </w:tc>
        <w:tc>
          <w:tcPr>
            <w:tcW w:w="993" w:type="dxa"/>
            <w:tcBorders>
              <w:top w:val="nil"/>
            </w:tcBorders>
            <w:vAlign w:val="top"/>
          </w:tcPr>
          <w:p w14:paraId="35130417">
            <w:pPr>
              <w:spacing w:line="244" w:lineRule="auto"/>
              <w:rPr>
                <w:rFonts w:ascii="Arial"/>
                <w:sz w:val="21"/>
              </w:rPr>
            </w:pPr>
          </w:p>
          <w:p w14:paraId="5473AAFE">
            <w:pPr>
              <w:spacing w:line="244" w:lineRule="auto"/>
              <w:rPr>
                <w:rFonts w:ascii="Arial"/>
                <w:sz w:val="21"/>
              </w:rPr>
            </w:pPr>
          </w:p>
          <w:p w14:paraId="4B25ECC3">
            <w:pPr>
              <w:spacing w:line="244" w:lineRule="auto"/>
              <w:rPr>
                <w:rFonts w:ascii="Arial"/>
                <w:sz w:val="21"/>
              </w:rPr>
            </w:pPr>
          </w:p>
          <w:p w14:paraId="46B8B5FB">
            <w:pPr>
              <w:spacing w:line="244" w:lineRule="auto"/>
              <w:rPr>
                <w:rFonts w:ascii="Arial"/>
                <w:sz w:val="21"/>
              </w:rPr>
            </w:pPr>
          </w:p>
          <w:p w14:paraId="68A357F8">
            <w:pPr>
              <w:spacing w:line="244" w:lineRule="auto"/>
              <w:rPr>
                <w:rFonts w:ascii="Arial"/>
                <w:sz w:val="21"/>
              </w:rPr>
            </w:pPr>
          </w:p>
          <w:p w14:paraId="59D32926">
            <w:pPr>
              <w:spacing w:line="244" w:lineRule="auto"/>
              <w:rPr>
                <w:rFonts w:ascii="Arial"/>
                <w:sz w:val="21"/>
              </w:rPr>
            </w:pPr>
          </w:p>
          <w:p w14:paraId="240A3A5A">
            <w:pPr>
              <w:spacing w:line="244" w:lineRule="auto"/>
              <w:rPr>
                <w:rFonts w:ascii="Arial"/>
                <w:sz w:val="21"/>
              </w:rPr>
            </w:pPr>
          </w:p>
          <w:p w14:paraId="6F54C704">
            <w:pPr>
              <w:spacing w:line="244" w:lineRule="auto"/>
              <w:rPr>
                <w:rFonts w:ascii="Arial"/>
                <w:sz w:val="21"/>
              </w:rPr>
            </w:pPr>
          </w:p>
          <w:p w14:paraId="3597D5AB">
            <w:pPr>
              <w:pStyle w:val="6"/>
              <w:spacing w:before="55" w:line="228" w:lineRule="auto"/>
              <w:ind w:left="37" w:right="38"/>
              <w:jc w:val="both"/>
            </w:pPr>
            <w:r>
              <w:rPr>
                <w:spacing w:val="11"/>
              </w:rPr>
              <w:t>广州市创博</w:t>
            </w:r>
            <w:r>
              <w:t xml:space="preserve"> </w:t>
            </w:r>
            <w:r>
              <w:rPr>
                <w:spacing w:val="11"/>
              </w:rPr>
              <w:t>机电设备安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装有限公司</w:t>
            </w:r>
          </w:p>
        </w:tc>
        <w:tc>
          <w:tcPr>
            <w:tcW w:w="763" w:type="dxa"/>
            <w:vAlign w:val="top"/>
          </w:tcPr>
          <w:p w14:paraId="56324184">
            <w:pPr>
              <w:spacing w:line="269" w:lineRule="auto"/>
              <w:rPr>
                <w:rFonts w:ascii="Arial"/>
                <w:sz w:val="21"/>
              </w:rPr>
            </w:pPr>
          </w:p>
          <w:p w14:paraId="600C2C6F">
            <w:pPr>
              <w:spacing w:line="269" w:lineRule="auto"/>
              <w:rPr>
                <w:rFonts w:ascii="Arial"/>
                <w:sz w:val="21"/>
              </w:rPr>
            </w:pPr>
          </w:p>
          <w:p w14:paraId="1D23D70B">
            <w:pPr>
              <w:spacing w:line="269" w:lineRule="auto"/>
              <w:rPr>
                <w:rFonts w:ascii="Arial"/>
                <w:sz w:val="21"/>
              </w:rPr>
            </w:pPr>
          </w:p>
          <w:p w14:paraId="6CA4AB9F">
            <w:pPr>
              <w:spacing w:line="270" w:lineRule="auto"/>
              <w:rPr>
                <w:rFonts w:ascii="Arial"/>
                <w:sz w:val="21"/>
              </w:rPr>
            </w:pPr>
          </w:p>
          <w:p w14:paraId="712F7B7B">
            <w:pPr>
              <w:spacing w:line="270" w:lineRule="auto"/>
              <w:rPr>
                <w:rFonts w:ascii="Arial"/>
                <w:sz w:val="21"/>
              </w:rPr>
            </w:pPr>
          </w:p>
          <w:p w14:paraId="0024AEA8">
            <w:pPr>
              <w:spacing w:line="270" w:lineRule="auto"/>
              <w:rPr>
                <w:rFonts w:ascii="Arial"/>
                <w:sz w:val="21"/>
              </w:rPr>
            </w:pPr>
          </w:p>
          <w:p w14:paraId="618C0612">
            <w:pPr>
              <w:spacing w:line="270" w:lineRule="auto"/>
              <w:rPr>
                <w:rFonts w:ascii="Arial"/>
                <w:sz w:val="21"/>
              </w:rPr>
            </w:pPr>
          </w:p>
          <w:p w14:paraId="61538511">
            <w:pPr>
              <w:spacing w:line="270" w:lineRule="auto"/>
              <w:rPr>
                <w:rFonts w:ascii="Arial"/>
                <w:sz w:val="21"/>
              </w:rPr>
            </w:pPr>
          </w:p>
          <w:p w14:paraId="3DCEFB26">
            <w:pPr>
              <w:pStyle w:val="6"/>
              <w:spacing w:before="55" w:line="223" w:lineRule="auto"/>
              <w:ind w:left="115"/>
            </w:pPr>
            <w:r>
              <w:rPr>
                <w:spacing w:val="3"/>
              </w:rPr>
              <w:t>黄埔区</w:t>
            </w:r>
          </w:p>
        </w:tc>
        <w:tc>
          <w:tcPr>
            <w:tcW w:w="1137" w:type="dxa"/>
            <w:vAlign w:val="top"/>
          </w:tcPr>
          <w:p w14:paraId="459CCC9A">
            <w:pPr>
              <w:spacing w:line="264" w:lineRule="auto"/>
              <w:rPr>
                <w:rFonts w:ascii="Arial"/>
                <w:sz w:val="21"/>
              </w:rPr>
            </w:pPr>
          </w:p>
          <w:p w14:paraId="1301D120">
            <w:pPr>
              <w:spacing w:line="264" w:lineRule="auto"/>
              <w:rPr>
                <w:rFonts w:ascii="Arial"/>
                <w:sz w:val="21"/>
              </w:rPr>
            </w:pPr>
          </w:p>
          <w:p w14:paraId="6796CE19">
            <w:pPr>
              <w:spacing w:line="264" w:lineRule="auto"/>
              <w:rPr>
                <w:rFonts w:ascii="Arial"/>
                <w:sz w:val="21"/>
              </w:rPr>
            </w:pPr>
          </w:p>
          <w:p w14:paraId="23707E73">
            <w:pPr>
              <w:spacing w:line="265" w:lineRule="auto"/>
              <w:rPr>
                <w:rFonts w:ascii="Arial"/>
                <w:sz w:val="21"/>
              </w:rPr>
            </w:pPr>
          </w:p>
          <w:p w14:paraId="0AEAF386">
            <w:pPr>
              <w:spacing w:line="265" w:lineRule="auto"/>
              <w:rPr>
                <w:rFonts w:ascii="Arial"/>
                <w:sz w:val="21"/>
              </w:rPr>
            </w:pPr>
          </w:p>
          <w:p w14:paraId="63ABBCA4">
            <w:pPr>
              <w:spacing w:line="265" w:lineRule="auto"/>
              <w:rPr>
                <w:rFonts w:ascii="Arial"/>
                <w:sz w:val="21"/>
              </w:rPr>
            </w:pPr>
          </w:p>
          <w:p w14:paraId="74AC7791">
            <w:pPr>
              <w:spacing w:line="265" w:lineRule="auto"/>
              <w:rPr>
                <w:rFonts w:ascii="Arial"/>
                <w:sz w:val="21"/>
              </w:rPr>
            </w:pPr>
          </w:p>
          <w:p w14:paraId="50F2B8F8">
            <w:pPr>
              <w:pStyle w:val="6"/>
              <w:spacing w:before="55" w:line="222" w:lineRule="auto"/>
              <w:ind w:left="119"/>
            </w:pPr>
            <w:r>
              <w:rPr>
                <w:spacing w:val="7"/>
              </w:rPr>
              <w:t>基于人工智</w:t>
            </w:r>
          </w:p>
          <w:p w14:paraId="6C21696E">
            <w:pPr>
              <w:pStyle w:val="6"/>
              <w:spacing w:line="222" w:lineRule="auto"/>
              <w:ind w:left="137"/>
            </w:pPr>
            <w:r>
              <w:rPr>
                <w:spacing w:val="3"/>
              </w:rPr>
              <w:t>能的中央空</w:t>
            </w:r>
          </w:p>
          <w:p w14:paraId="60722CAA">
            <w:pPr>
              <w:pStyle w:val="6"/>
              <w:spacing w:before="14" w:line="222" w:lineRule="auto"/>
              <w:ind w:left="122"/>
            </w:pPr>
            <w:r>
              <w:rPr>
                <w:spacing w:val="6"/>
              </w:rPr>
              <w:t>调节能管理</w:t>
            </w:r>
          </w:p>
          <w:p w14:paraId="61AEA296">
            <w:pPr>
              <w:pStyle w:val="6"/>
              <w:spacing w:line="224" w:lineRule="auto"/>
              <w:ind w:left="393"/>
            </w:pPr>
            <w:r>
              <w:rPr>
                <w:spacing w:val="-1"/>
              </w:rPr>
              <w:t>系统</w:t>
            </w:r>
          </w:p>
        </w:tc>
        <w:tc>
          <w:tcPr>
            <w:tcW w:w="2446" w:type="dxa"/>
            <w:vAlign w:val="top"/>
          </w:tcPr>
          <w:p w14:paraId="23CF175C">
            <w:pPr>
              <w:pStyle w:val="6"/>
              <w:spacing w:before="23" w:line="226" w:lineRule="auto"/>
              <w:ind w:left="30" w:right="32" w:firstLine="16"/>
              <w:jc w:val="both"/>
            </w:pPr>
            <w:r>
              <w:rPr>
                <w:spacing w:val="25"/>
              </w:rPr>
              <w:t>随着数据中心行业的迅猛发</w:t>
            </w:r>
            <w:r>
              <w:rPr>
                <w:spacing w:val="8"/>
              </w:rPr>
              <w:t xml:space="preserve"> </w:t>
            </w:r>
            <w:r>
              <w:rPr>
                <w:spacing w:val="5"/>
              </w:rPr>
              <w:t>展</w:t>
            </w:r>
            <w:r>
              <w:rPr>
                <w:spacing w:val="-36"/>
              </w:rPr>
              <w:t xml:space="preserve"> </w:t>
            </w:r>
            <w:r>
              <w:rPr>
                <w:spacing w:val="5"/>
              </w:rPr>
              <w:t>，其能耗问题日益凸显</w:t>
            </w:r>
            <w:r>
              <w:rPr>
                <w:spacing w:val="-47"/>
              </w:rPr>
              <w:t xml:space="preserve"> </w:t>
            </w:r>
            <w:r>
              <w:rPr>
                <w:spacing w:val="5"/>
              </w:rPr>
              <w:t>，成</w:t>
            </w:r>
            <w:r>
              <w:t xml:space="preserve"> </w:t>
            </w:r>
            <w:r>
              <w:rPr>
                <w:spacing w:val="11"/>
              </w:rPr>
              <w:t xml:space="preserve">为制约行业可持续发展的关键 </w:t>
            </w:r>
            <w:r>
              <w:rPr>
                <w:spacing w:val="12"/>
              </w:rPr>
              <w:t>因素之一。传统中央空调系统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在数据机房中的应用</w:t>
            </w:r>
            <w:r>
              <w:rPr>
                <w:spacing w:val="-47"/>
              </w:rPr>
              <w:t xml:space="preserve"> </w:t>
            </w:r>
            <w:r>
              <w:rPr>
                <w:spacing w:val="9"/>
              </w:rPr>
              <w:t>，往往存</w:t>
            </w:r>
            <w:r>
              <w:t xml:space="preserve"> </w:t>
            </w:r>
            <w:r>
              <w:rPr>
                <w:spacing w:val="9"/>
              </w:rPr>
              <w:t>在能效低下</w:t>
            </w:r>
            <w:r>
              <w:rPr>
                <w:spacing w:val="-48"/>
              </w:rPr>
              <w:t xml:space="preserve"> </w:t>
            </w:r>
            <w:r>
              <w:rPr>
                <w:spacing w:val="9"/>
              </w:rPr>
              <w:t>、能源浪费严重等</w:t>
            </w:r>
            <w:r>
              <w:t xml:space="preserve"> </w:t>
            </w:r>
            <w:r>
              <w:rPr>
                <w:spacing w:val="12"/>
              </w:rPr>
              <w:t>问题。研发一款基于人工智能</w:t>
            </w:r>
            <w:r>
              <w:rPr>
                <w:spacing w:val="5"/>
              </w:rPr>
              <w:t xml:space="preserve"> </w:t>
            </w:r>
            <w:r>
              <w:rPr>
                <w:spacing w:val="11"/>
              </w:rPr>
              <w:t>的中央空调节能管理系统，能</w:t>
            </w:r>
            <w:r>
              <w:rPr>
                <w:spacing w:val="9"/>
              </w:rPr>
              <w:t xml:space="preserve"> </w:t>
            </w:r>
            <w:r>
              <w:rPr>
                <w:spacing w:val="11"/>
              </w:rPr>
              <w:t xml:space="preserve">够精准地根据机房内设备的运 </w:t>
            </w:r>
            <w:r>
              <w:rPr>
                <w:spacing w:val="9"/>
              </w:rPr>
              <w:t>行状态</w:t>
            </w:r>
            <w:r>
              <w:rPr>
                <w:spacing w:val="-48"/>
              </w:rPr>
              <w:t xml:space="preserve"> </w:t>
            </w:r>
            <w:r>
              <w:rPr>
                <w:spacing w:val="9"/>
              </w:rPr>
              <w:t>、人员活动情况以及外</w:t>
            </w:r>
            <w:r>
              <w:t xml:space="preserve"> </w:t>
            </w:r>
            <w:r>
              <w:rPr>
                <w:spacing w:val="9"/>
              </w:rPr>
              <w:t>部环境变化等因素，</w:t>
            </w:r>
            <w:r>
              <w:rPr>
                <w:spacing w:val="-41"/>
              </w:rPr>
              <w:t xml:space="preserve"> </w:t>
            </w:r>
            <w:r>
              <w:rPr>
                <w:spacing w:val="9"/>
              </w:rPr>
              <w:t>实时调整</w:t>
            </w:r>
            <w:r>
              <w:t xml:space="preserve"> </w:t>
            </w:r>
            <w:r>
              <w:rPr>
                <w:spacing w:val="11"/>
              </w:rPr>
              <w:t>中央空调的运行参数，实现精 细化、智能化的能源管理，降</w:t>
            </w:r>
            <w:r>
              <w:rPr>
                <w:spacing w:val="9"/>
              </w:rPr>
              <w:t xml:space="preserve"> </w:t>
            </w:r>
            <w:r>
              <w:rPr>
                <w:spacing w:val="12"/>
              </w:rPr>
              <w:t>低数据机房的运营成本，有效</w:t>
            </w:r>
            <w:r>
              <w:rPr>
                <w:spacing w:val="4"/>
              </w:rPr>
              <w:t xml:space="preserve"> </w:t>
            </w:r>
            <w:r>
              <w:rPr>
                <w:spacing w:val="12"/>
              </w:rPr>
              <w:t>减少能源消耗，提高能源利用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效率，</w:t>
            </w:r>
            <w:r>
              <w:rPr>
                <w:spacing w:val="-41"/>
              </w:rPr>
              <w:t xml:space="preserve"> </w:t>
            </w:r>
            <w:r>
              <w:rPr>
                <w:spacing w:val="9"/>
              </w:rPr>
              <w:t>为数据机房高能耗行业</w:t>
            </w:r>
            <w:r>
              <w:t xml:space="preserve"> </w:t>
            </w:r>
            <w:r>
              <w:rPr>
                <w:spacing w:val="9"/>
              </w:rPr>
              <w:t>提供更加环保、</w:t>
            </w:r>
            <w:r>
              <w:rPr>
                <w:spacing w:val="-41"/>
              </w:rPr>
              <w:t xml:space="preserve"> </w:t>
            </w:r>
            <w:r>
              <w:rPr>
                <w:spacing w:val="9"/>
              </w:rPr>
              <w:t>高效的能源管</w:t>
            </w:r>
            <w:r>
              <w:t xml:space="preserve"> </w:t>
            </w:r>
            <w:r>
              <w:rPr>
                <w:spacing w:val="9"/>
              </w:rPr>
              <w:t>理解决方案</w:t>
            </w:r>
            <w:r>
              <w:rPr>
                <w:spacing w:val="-47"/>
              </w:rPr>
              <w:t xml:space="preserve"> </w:t>
            </w:r>
            <w:r>
              <w:rPr>
                <w:spacing w:val="9"/>
              </w:rPr>
              <w:t>，推动公司核心技</w:t>
            </w:r>
            <w:r>
              <w:t xml:space="preserve"> </w:t>
            </w:r>
            <w:r>
              <w:rPr>
                <w:spacing w:val="9"/>
              </w:rPr>
              <w:t>术升级</w:t>
            </w:r>
            <w:r>
              <w:rPr>
                <w:spacing w:val="-47"/>
              </w:rPr>
              <w:t xml:space="preserve"> </w:t>
            </w:r>
            <w:r>
              <w:rPr>
                <w:spacing w:val="9"/>
              </w:rPr>
              <w:t>，提升公司在能源管理</w:t>
            </w:r>
            <w:r>
              <w:t xml:space="preserve"> </w:t>
            </w:r>
            <w:r>
              <w:rPr>
                <w:spacing w:val="9"/>
              </w:rPr>
              <w:t>领域的竞争力，</w:t>
            </w:r>
            <w:r>
              <w:rPr>
                <w:spacing w:val="-41"/>
              </w:rPr>
              <w:t xml:space="preserve"> </w:t>
            </w:r>
            <w:r>
              <w:rPr>
                <w:spacing w:val="9"/>
              </w:rPr>
              <w:t>助力实现国家</w:t>
            </w:r>
            <w:r>
              <w:t xml:space="preserve"> </w:t>
            </w:r>
            <w:r>
              <w:rPr>
                <w:spacing w:val="11"/>
              </w:rPr>
              <w:t xml:space="preserve">的节能减排目标，同时也为公 </w:t>
            </w:r>
            <w:r>
              <w:rPr>
                <w:spacing w:val="7"/>
              </w:rPr>
              <w:t>司的长期发展注入新的动力。</w:t>
            </w:r>
          </w:p>
        </w:tc>
        <w:tc>
          <w:tcPr>
            <w:tcW w:w="2662" w:type="dxa"/>
            <w:tcBorders>
              <w:top w:val="nil"/>
            </w:tcBorders>
            <w:vAlign w:val="top"/>
          </w:tcPr>
          <w:p w14:paraId="508B7434">
            <w:pPr>
              <w:spacing w:line="255" w:lineRule="auto"/>
              <w:rPr>
                <w:rFonts w:ascii="Arial"/>
                <w:sz w:val="21"/>
              </w:rPr>
            </w:pPr>
          </w:p>
          <w:p w14:paraId="2E7C8758">
            <w:pPr>
              <w:spacing w:line="255" w:lineRule="auto"/>
              <w:rPr>
                <w:rFonts w:ascii="Arial"/>
                <w:sz w:val="21"/>
              </w:rPr>
            </w:pPr>
          </w:p>
          <w:p w14:paraId="1C70BE4F">
            <w:pPr>
              <w:spacing w:line="255" w:lineRule="auto"/>
              <w:rPr>
                <w:rFonts w:ascii="Arial"/>
                <w:sz w:val="21"/>
              </w:rPr>
            </w:pPr>
          </w:p>
          <w:p w14:paraId="607F835C">
            <w:pPr>
              <w:spacing w:line="255" w:lineRule="auto"/>
              <w:rPr>
                <w:rFonts w:ascii="Arial"/>
                <w:sz w:val="21"/>
              </w:rPr>
            </w:pPr>
          </w:p>
          <w:p w14:paraId="06062767">
            <w:pPr>
              <w:spacing w:line="256" w:lineRule="auto"/>
              <w:rPr>
                <w:rFonts w:ascii="Arial"/>
                <w:sz w:val="21"/>
              </w:rPr>
            </w:pPr>
          </w:p>
          <w:p w14:paraId="0ED3799E">
            <w:pPr>
              <w:spacing w:line="256" w:lineRule="auto"/>
              <w:rPr>
                <w:rFonts w:ascii="Arial"/>
                <w:sz w:val="21"/>
              </w:rPr>
            </w:pPr>
          </w:p>
          <w:p w14:paraId="6754DAF0">
            <w:pPr>
              <w:pStyle w:val="6"/>
              <w:spacing w:before="56" w:line="229" w:lineRule="auto"/>
              <w:ind w:left="43" w:right="29" w:firstLine="4"/>
            </w:pPr>
            <w:r>
              <w:rPr>
                <w:spacing w:val="16"/>
              </w:rPr>
              <w:t>数据中心能源效率（</w:t>
            </w:r>
            <w:r>
              <w:rPr>
                <w:spacing w:val="-36"/>
              </w:rPr>
              <w:t xml:space="preserve"> </w:t>
            </w:r>
            <w:r>
              <w:t>PUE</w:t>
            </w:r>
            <w:r>
              <w:rPr>
                <w:spacing w:val="-48"/>
              </w:rPr>
              <w:t xml:space="preserve"> </w:t>
            </w:r>
            <w:r>
              <w:rPr>
                <w:spacing w:val="16"/>
              </w:rPr>
              <w:t>）达到</w:t>
            </w:r>
            <w:r>
              <w:t xml:space="preserve"> </w:t>
            </w:r>
            <w:r>
              <w:rPr>
                <w:spacing w:val="5"/>
              </w:rPr>
              <w:t>1.3，</w:t>
            </w:r>
            <w:r>
              <w:rPr>
                <w:spacing w:val="-38"/>
              </w:rPr>
              <w:t xml:space="preserve"> </w:t>
            </w:r>
            <w:r>
              <w:rPr>
                <w:spacing w:val="5"/>
              </w:rPr>
              <w:t>能效比（</w:t>
            </w:r>
            <w:r>
              <w:rPr>
                <w:spacing w:val="-39"/>
              </w:rPr>
              <w:t xml:space="preserve"> </w:t>
            </w:r>
            <w:r>
              <w:t>EER</w:t>
            </w:r>
            <w:r>
              <w:rPr>
                <w:spacing w:val="-23"/>
              </w:rPr>
              <w:t xml:space="preserve"> </w:t>
            </w:r>
            <w:r>
              <w:rPr>
                <w:spacing w:val="5"/>
              </w:rPr>
              <w:t>）达到6.0</w:t>
            </w:r>
            <w:r>
              <w:rPr>
                <w:spacing w:val="-32"/>
              </w:rPr>
              <w:t xml:space="preserve"> </w:t>
            </w:r>
            <w:r>
              <w:rPr>
                <w:spacing w:val="5"/>
              </w:rPr>
              <w:t>，</w:t>
            </w:r>
            <w:r>
              <w:t xml:space="preserve"> </w:t>
            </w:r>
            <w:r>
              <w:rPr>
                <w:spacing w:val="14"/>
              </w:rPr>
              <w:t>节能率达到40%</w:t>
            </w:r>
            <w:r>
              <w:rPr>
                <w:spacing w:val="-22"/>
              </w:rPr>
              <w:t xml:space="preserve"> </w:t>
            </w:r>
            <w:r>
              <w:rPr>
                <w:spacing w:val="14"/>
              </w:rPr>
              <w:t>以上，碳排放量</w:t>
            </w:r>
            <w:r>
              <w:t xml:space="preserve"> </w:t>
            </w:r>
            <w:r>
              <w:rPr>
                <w:spacing w:val="15"/>
              </w:rPr>
              <w:t>比传统系统减少45%以上，</w:t>
            </w:r>
            <w:r>
              <w:rPr>
                <w:spacing w:val="-27"/>
              </w:rPr>
              <w:t xml:space="preserve"> </w:t>
            </w:r>
            <w:r>
              <w:rPr>
                <w:spacing w:val="15"/>
              </w:rPr>
              <w:t>系统</w:t>
            </w:r>
            <w:r>
              <w:t xml:space="preserve"> </w:t>
            </w:r>
            <w:r>
              <w:rPr>
                <w:spacing w:val="10"/>
              </w:rPr>
              <w:t>响应时间小于</w:t>
            </w:r>
            <w:r>
              <w:rPr>
                <w:spacing w:val="43"/>
                <w:w w:val="101"/>
              </w:rPr>
              <w:t xml:space="preserve"> </w:t>
            </w:r>
            <w:r>
              <w:rPr>
                <w:spacing w:val="10"/>
              </w:rPr>
              <w:t>0.5秒，传感器分</w:t>
            </w:r>
            <w:r>
              <w:t xml:space="preserve"> </w:t>
            </w:r>
            <w:r>
              <w:rPr>
                <w:spacing w:val="3"/>
              </w:rPr>
              <w:t>辨率达到</w:t>
            </w:r>
            <w:r>
              <w:rPr>
                <w:spacing w:val="-23"/>
              </w:rPr>
              <w:t xml:space="preserve"> </w:t>
            </w:r>
            <w:r>
              <w:rPr>
                <w:spacing w:val="3"/>
              </w:rPr>
              <w:t>±</w:t>
            </w:r>
            <w:r>
              <w:rPr>
                <w:spacing w:val="-53"/>
              </w:rPr>
              <w:t xml:space="preserve"> </w:t>
            </w:r>
            <w:r>
              <w:rPr>
                <w:spacing w:val="3"/>
              </w:rPr>
              <w:t>1</w:t>
            </w:r>
            <w:r>
              <w:rPr>
                <w:position w:val="-2"/>
              </w:rPr>
              <w:drawing>
                <wp:inline distT="0" distB="0" distL="0" distR="0">
                  <wp:extent cx="10795" cy="85725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6" cy="85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</w:rPr>
              <w:t>μ</w:t>
            </w:r>
            <w:r>
              <w:rPr>
                <w:rFonts w:ascii="宋体" w:hAnsi="宋体" w:eastAsia="宋体" w:cs="宋体"/>
                <w:spacing w:val="-67"/>
              </w:rPr>
              <w:t xml:space="preserve"> </w:t>
            </w:r>
            <w:r>
              <w:rPr>
                <w:spacing w:val="3"/>
              </w:rPr>
              <w:t>m，</w:t>
            </w:r>
            <w:r>
              <w:rPr>
                <w:spacing w:val="-51"/>
              </w:rPr>
              <w:t xml:space="preserve"> </w:t>
            </w:r>
            <w:r>
              <w:rPr>
                <w:spacing w:val="3"/>
              </w:rPr>
              <w:t>故障预测准</w:t>
            </w:r>
            <w:r>
              <w:t xml:space="preserve"> </w:t>
            </w:r>
            <w:r>
              <w:rPr>
                <w:spacing w:val="4"/>
              </w:rPr>
              <w:t>确率达到</w:t>
            </w:r>
            <w:r>
              <w:rPr>
                <w:spacing w:val="26"/>
              </w:rPr>
              <w:t xml:space="preserve"> </w:t>
            </w:r>
            <w:r>
              <w:rPr>
                <w:spacing w:val="4"/>
              </w:rPr>
              <w:t>100%。</w:t>
            </w:r>
          </w:p>
        </w:tc>
        <w:tc>
          <w:tcPr>
            <w:tcW w:w="3425" w:type="dxa"/>
            <w:vAlign w:val="top"/>
          </w:tcPr>
          <w:p w14:paraId="01671325">
            <w:pPr>
              <w:pStyle w:val="6"/>
              <w:spacing w:before="122" w:line="228" w:lineRule="auto"/>
              <w:ind w:left="34" w:right="28" w:firstLine="9"/>
            </w:pPr>
            <w:r>
              <w:rPr>
                <w:spacing w:val="15"/>
              </w:rPr>
              <w:t>响应国家节能减排战略和数据中心绿色低</w:t>
            </w:r>
            <w:r>
              <w:rPr>
                <w:spacing w:val="4"/>
              </w:rPr>
              <w:t xml:space="preserve"> </w:t>
            </w:r>
            <w:r>
              <w:rPr>
                <w:spacing w:val="11"/>
              </w:rPr>
              <w:t>碳发展</w:t>
            </w:r>
            <w:r>
              <w:rPr>
                <w:spacing w:val="-48"/>
              </w:rPr>
              <w:t xml:space="preserve"> </w:t>
            </w:r>
            <w:r>
              <w:rPr>
                <w:spacing w:val="11"/>
              </w:rPr>
              <w:t>专项行</w:t>
            </w:r>
            <w:r>
              <w:rPr>
                <w:spacing w:val="-46"/>
              </w:rPr>
              <w:t xml:space="preserve"> </w:t>
            </w:r>
            <w:r>
              <w:rPr>
                <w:spacing w:val="11"/>
              </w:rPr>
              <w:t>动计</w:t>
            </w:r>
            <w:r>
              <w:rPr>
                <w:spacing w:val="-50"/>
              </w:rPr>
              <w:t xml:space="preserve"> </w:t>
            </w:r>
            <w:r>
              <w:rPr>
                <w:spacing w:val="11"/>
              </w:rPr>
              <w:t>划，</w:t>
            </w:r>
            <w:r>
              <w:rPr>
                <w:spacing w:val="-45"/>
              </w:rPr>
              <w:t xml:space="preserve"> </w:t>
            </w:r>
            <w:r>
              <w:rPr>
                <w:spacing w:val="11"/>
              </w:rPr>
              <w:t>针对</w:t>
            </w:r>
            <w:r>
              <w:rPr>
                <w:spacing w:val="-50"/>
              </w:rPr>
              <w:t xml:space="preserve"> </w:t>
            </w:r>
            <w:r>
              <w:rPr>
                <w:spacing w:val="11"/>
              </w:rPr>
              <w:t>数据</w:t>
            </w:r>
            <w:r>
              <w:rPr>
                <w:spacing w:val="-34"/>
              </w:rPr>
              <w:t xml:space="preserve"> </w:t>
            </w:r>
            <w:r>
              <w:rPr>
                <w:spacing w:val="11"/>
              </w:rPr>
              <w:t>中</w:t>
            </w:r>
            <w:r>
              <w:rPr>
                <w:spacing w:val="-50"/>
              </w:rPr>
              <w:t xml:space="preserve"> </w:t>
            </w:r>
            <w:r>
              <w:rPr>
                <w:spacing w:val="11"/>
              </w:rPr>
              <w:t>心领</w:t>
            </w:r>
            <w:r>
              <w:t xml:space="preserve"> </w:t>
            </w:r>
            <w:r>
              <w:rPr>
                <w:spacing w:val="16"/>
              </w:rPr>
              <w:t>域，研发设计一款基于人工智能的中央空</w:t>
            </w:r>
            <w:r>
              <w:rPr>
                <w:spacing w:val="2"/>
              </w:rPr>
              <w:t xml:space="preserve"> </w:t>
            </w:r>
            <w:r>
              <w:rPr>
                <w:spacing w:val="13"/>
              </w:rPr>
              <w:t>调节能管理系统，</w:t>
            </w:r>
            <w:r>
              <w:rPr>
                <w:spacing w:val="-36"/>
              </w:rPr>
              <w:t xml:space="preserve"> </w:t>
            </w:r>
            <w:r>
              <w:rPr>
                <w:spacing w:val="13"/>
              </w:rPr>
              <w:t>为数据机房提供定制化</w:t>
            </w:r>
            <w:r>
              <w:t xml:space="preserve"> </w:t>
            </w:r>
            <w:r>
              <w:rPr>
                <w:spacing w:val="11"/>
              </w:rPr>
              <w:t>节能方案，</w:t>
            </w:r>
            <w:r>
              <w:rPr>
                <w:spacing w:val="-36"/>
              </w:rPr>
              <w:t xml:space="preserve"> </w:t>
            </w:r>
            <w:r>
              <w:rPr>
                <w:spacing w:val="11"/>
              </w:rPr>
              <w:t>综合考虑设备布局、</w:t>
            </w:r>
            <w:r>
              <w:rPr>
                <w:spacing w:val="-47"/>
              </w:rPr>
              <w:t xml:space="preserve"> </w:t>
            </w:r>
            <w:r>
              <w:rPr>
                <w:spacing w:val="11"/>
              </w:rPr>
              <w:t>负载特性</w:t>
            </w:r>
            <w:r>
              <w:t xml:space="preserve"> </w:t>
            </w:r>
            <w:r>
              <w:rPr>
                <w:spacing w:val="5"/>
              </w:rPr>
              <w:t>、人员流动和外部气候等因素。</w:t>
            </w:r>
            <w:r>
              <w:rPr>
                <w:spacing w:val="-59"/>
              </w:rPr>
              <w:t xml:space="preserve"> </w:t>
            </w:r>
            <w:r>
              <w:rPr>
                <w:spacing w:val="5"/>
              </w:rPr>
              <w:t>（</w:t>
            </w:r>
            <w:r>
              <w:rPr>
                <w:spacing w:val="-44"/>
              </w:rPr>
              <w:t xml:space="preserve"> </w:t>
            </w:r>
            <w:r>
              <w:rPr>
                <w:spacing w:val="5"/>
              </w:rPr>
              <w:t>1</w:t>
            </w:r>
            <w:r>
              <w:rPr>
                <w:spacing w:val="-47"/>
              </w:rPr>
              <w:t xml:space="preserve"> </w:t>
            </w:r>
            <w:r>
              <w:rPr>
                <w:spacing w:val="5"/>
              </w:rPr>
              <w:t>）通过</w:t>
            </w:r>
            <w:r>
              <w:t xml:space="preserve"> </w:t>
            </w:r>
            <w:r>
              <w:rPr>
                <w:spacing w:val="13"/>
              </w:rPr>
              <w:t>智能算法实现精细化控制</w:t>
            </w:r>
            <w:r>
              <w:rPr>
                <w:spacing w:val="-39"/>
              </w:rPr>
              <w:t xml:space="preserve"> </w:t>
            </w:r>
            <w:r>
              <w:rPr>
                <w:spacing w:val="13"/>
              </w:rPr>
              <w:t>，进行能耗分析</w:t>
            </w:r>
            <w:r>
              <w:t xml:space="preserve"> </w:t>
            </w:r>
            <w:r>
              <w:rPr>
                <w:spacing w:val="10"/>
              </w:rPr>
              <w:t>和溯源，</w:t>
            </w:r>
            <w:r>
              <w:rPr>
                <w:spacing w:val="-20"/>
              </w:rPr>
              <w:t xml:space="preserve"> </w:t>
            </w:r>
            <w:r>
              <w:rPr>
                <w:spacing w:val="10"/>
              </w:rPr>
              <w:t>自动调整控制参数，</w:t>
            </w:r>
            <w:r>
              <w:rPr>
                <w:spacing w:val="-48"/>
              </w:rPr>
              <w:t xml:space="preserve"> </w:t>
            </w:r>
            <w:r>
              <w:rPr>
                <w:spacing w:val="10"/>
              </w:rPr>
              <w:t>实时纠正偏</w:t>
            </w:r>
            <w:r>
              <w:t xml:space="preserve"> </w:t>
            </w:r>
            <w:r>
              <w:rPr>
                <w:spacing w:val="5"/>
              </w:rPr>
              <w:t>差，降低能源消耗。</w:t>
            </w:r>
            <w:r>
              <w:rPr>
                <w:spacing w:val="-55"/>
              </w:rPr>
              <w:t xml:space="preserve"> </w:t>
            </w:r>
            <w:r>
              <w:rPr>
                <w:spacing w:val="5"/>
              </w:rPr>
              <w:t>（</w:t>
            </w:r>
            <w:r>
              <w:rPr>
                <w:spacing w:val="-47"/>
              </w:rPr>
              <w:t xml:space="preserve"> </w:t>
            </w:r>
            <w:r>
              <w:rPr>
                <w:spacing w:val="5"/>
              </w:rPr>
              <w:t>2</w:t>
            </w:r>
            <w:r>
              <w:rPr>
                <w:spacing w:val="-47"/>
              </w:rPr>
              <w:t xml:space="preserve"> </w:t>
            </w:r>
            <w:r>
              <w:rPr>
                <w:spacing w:val="5"/>
              </w:rPr>
              <w:t>）建立设备运行参</w:t>
            </w:r>
            <w:r>
              <w:t xml:space="preserve"> </w:t>
            </w:r>
            <w:r>
              <w:rPr>
                <w:spacing w:val="16"/>
              </w:rPr>
              <w:t>数模型，分析空调能耗与运行参数关系，</w:t>
            </w:r>
            <w:r>
              <w:rPr>
                <w:spacing w:val="3"/>
              </w:rPr>
              <w:t xml:space="preserve"> </w:t>
            </w:r>
            <w:r>
              <w:rPr>
                <w:spacing w:val="12"/>
              </w:rPr>
              <w:t>调整关键参数</w:t>
            </w:r>
            <w:r>
              <w:rPr>
                <w:spacing w:val="-44"/>
              </w:rPr>
              <w:t xml:space="preserve"> </w:t>
            </w:r>
            <w:r>
              <w:rPr>
                <w:spacing w:val="12"/>
              </w:rPr>
              <w:t>，利用人工智能技术，</w:t>
            </w:r>
            <w:r>
              <w:rPr>
                <w:spacing w:val="-51"/>
              </w:rPr>
              <w:t xml:space="preserve"> </w:t>
            </w:r>
            <w:r>
              <w:rPr>
                <w:spacing w:val="12"/>
              </w:rPr>
              <w:t>寻找</w:t>
            </w:r>
            <w:r>
              <w:t xml:space="preserve"> </w:t>
            </w:r>
            <w:r>
              <w:rPr>
                <w:spacing w:val="5"/>
              </w:rPr>
              <w:t>最低能耗点和最优能效。（</w:t>
            </w:r>
            <w:r>
              <w:rPr>
                <w:spacing w:val="-24"/>
              </w:rPr>
              <w:t xml:space="preserve"> </w:t>
            </w:r>
            <w:r>
              <w:rPr>
                <w:spacing w:val="5"/>
              </w:rPr>
              <w:t>3</w:t>
            </w:r>
            <w:r>
              <w:rPr>
                <w:spacing w:val="-38"/>
              </w:rPr>
              <w:t xml:space="preserve"> </w:t>
            </w:r>
            <w:r>
              <w:rPr>
                <w:spacing w:val="5"/>
              </w:rPr>
              <w:t>）分析设备运</w:t>
            </w:r>
            <w:r>
              <w:t xml:space="preserve"> </w:t>
            </w:r>
            <w:r>
              <w:rPr>
                <w:spacing w:val="13"/>
              </w:rPr>
              <w:t>行数据，建立故障预测模型，</w:t>
            </w:r>
            <w:r>
              <w:rPr>
                <w:spacing w:val="-37"/>
              </w:rPr>
              <w:t xml:space="preserve"> </w:t>
            </w:r>
            <w:r>
              <w:rPr>
                <w:spacing w:val="13"/>
              </w:rPr>
              <w:t>识别潜在风</w:t>
            </w:r>
            <w:r>
              <w:t xml:space="preserve"> </w:t>
            </w:r>
            <w:r>
              <w:rPr>
                <w:spacing w:val="12"/>
              </w:rPr>
              <w:t>险，</w:t>
            </w:r>
            <w:r>
              <w:rPr>
                <w:spacing w:val="-44"/>
              </w:rPr>
              <w:t xml:space="preserve"> </w:t>
            </w:r>
            <w:r>
              <w:rPr>
                <w:spacing w:val="12"/>
              </w:rPr>
              <w:t>开发用户界面和远程监控功能，</w:t>
            </w:r>
            <w:r>
              <w:rPr>
                <w:spacing w:val="-51"/>
              </w:rPr>
              <w:t xml:space="preserve"> </w:t>
            </w:r>
            <w:r>
              <w:rPr>
                <w:spacing w:val="12"/>
              </w:rPr>
              <w:t>简化</w:t>
            </w:r>
            <w:r>
              <w:t xml:space="preserve"> </w:t>
            </w:r>
            <w:r>
              <w:rPr>
                <w:spacing w:val="13"/>
              </w:rPr>
              <w:t>中央空调管理</w:t>
            </w:r>
            <w:r>
              <w:rPr>
                <w:spacing w:val="-28"/>
              </w:rPr>
              <w:t xml:space="preserve"> </w:t>
            </w:r>
            <w:r>
              <w:rPr>
                <w:spacing w:val="13"/>
              </w:rPr>
              <w:t>，提高易用性和响应速度。</w:t>
            </w:r>
            <w:r>
              <w:t xml:space="preserve"> </w:t>
            </w:r>
            <w:r>
              <w:rPr>
                <w:spacing w:val="7"/>
              </w:rPr>
              <w:t>（</w:t>
            </w:r>
            <w:r>
              <w:rPr>
                <w:spacing w:val="-26"/>
              </w:rPr>
              <w:t xml:space="preserve"> </w:t>
            </w:r>
            <w:r>
              <w:rPr>
                <w:spacing w:val="7"/>
              </w:rPr>
              <w:t>4）项目研发成本控制在80万元内，数据</w:t>
            </w:r>
            <w:r>
              <w:t xml:space="preserve"> </w:t>
            </w:r>
            <w:r>
              <w:rPr>
                <w:spacing w:val="8"/>
              </w:rPr>
              <w:t>机房能源消耗降低40%以上，</w:t>
            </w:r>
            <w:r>
              <w:rPr>
                <w:spacing w:val="-39"/>
              </w:rPr>
              <w:t xml:space="preserve"> </w:t>
            </w:r>
            <w:r>
              <w:rPr>
                <w:spacing w:val="8"/>
              </w:rPr>
              <w:t>显著减少运营</w:t>
            </w:r>
            <w:r>
              <w:t xml:space="preserve"> </w:t>
            </w:r>
            <w:r>
              <w:rPr>
                <w:spacing w:val="6"/>
              </w:rPr>
              <w:t>成本和碳足迹，</w:t>
            </w:r>
            <w:r>
              <w:rPr>
                <w:spacing w:val="-47"/>
              </w:rPr>
              <w:t xml:space="preserve"> </w:t>
            </w:r>
            <w:r>
              <w:rPr>
                <w:spacing w:val="6"/>
              </w:rPr>
              <w:t>助力行业绿色发展。（</w:t>
            </w:r>
            <w:r>
              <w:rPr>
                <w:spacing w:val="-31"/>
              </w:rPr>
              <w:t xml:space="preserve"> </w:t>
            </w:r>
            <w:r>
              <w:rPr>
                <w:spacing w:val="6"/>
              </w:rPr>
              <w:t>5）</w:t>
            </w:r>
            <w:r>
              <w:t xml:space="preserve"> </w:t>
            </w:r>
            <w:r>
              <w:rPr>
                <w:spacing w:val="15"/>
              </w:rPr>
              <w:t>持续优化系统，引入新技术，根据用户反</w:t>
            </w:r>
            <w:r>
              <w:rPr>
                <w:spacing w:val="12"/>
              </w:rPr>
              <w:t xml:space="preserve"> </w:t>
            </w:r>
            <w:r>
              <w:rPr>
                <w:spacing w:val="14"/>
              </w:rPr>
              <w:t>馈改进功能，确保系统领先性，</w:t>
            </w:r>
            <w:r>
              <w:rPr>
                <w:spacing w:val="-51"/>
              </w:rPr>
              <w:t xml:space="preserve"> </w:t>
            </w:r>
            <w:r>
              <w:rPr>
                <w:spacing w:val="14"/>
              </w:rPr>
              <w:t>为数据中</w:t>
            </w:r>
            <w:r>
              <w:t xml:space="preserve"> </w:t>
            </w:r>
            <w:r>
              <w:rPr>
                <w:spacing w:val="7"/>
              </w:rPr>
              <w:t>心的可持续发展提供有力支持。</w:t>
            </w:r>
          </w:p>
        </w:tc>
        <w:tc>
          <w:tcPr>
            <w:tcW w:w="575" w:type="dxa"/>
            <w:vAlign w:val="top"/>
          </w:tcPr>
          <w:p w14:paraId="1923766B">
            <w:pPr>
              <w:spacing w:line="269" w:lineRule="auto"/>
              <w:rPr>
                <w:rFonts w:ascii="Arial"/>
                <w:sz w:val="21"/>
              </w:rPr>
            </w:pPr>
          </w:p>
          <w:p w14:paraId="1091996F">
            <w:pPr>
              <w:spacing w:line="269" w:lineRule="auto"/>
              <w:rPr>
                <w:rFonts w:ascii="Arial"/>
                <w:sz w:val="21"/>
              </w:rPr>
            </w:pPr>
          </w:p>
          <w:p w14:paraId="4EB43093">
            <w:pPr>
              <w:spacing w:line="269" w:lineRule="auto"/>
              <w:rPr>
                <w:rFonts w:ascii="Arial"/>
                <w:sz w:val="21"/>
              </w:rPr>
            </w:pPr>
          </w:p>
          <w:p w14:paraId="5153E9AD">
            <w:pPr>
              <w:spacing w:line="269" w:lineRule="auto"/>
              <w:rPr>
                <w:rFonts w:ascii="Arial"/>
                <w:sz w:val="21"/>
              </w:rPr>
            </w:pPr>
          </w:p>
          <w:p w14:paraId="1A01CE3F">
            <w:pPr>
              <w:spacing w:line="270" w:lineRule="auto"/>
              <w:rPr>
                <w:rFonts w:ascii="Arial"/>
                <w:sz w:val="21"/>
              </w:rPr>
            </w:pPr>
          </w:p>
          <w:p w14:paraId="1807A74F">
            <w:pPr>
              <w:spacing w:line="270" w:lineRule="auto"/>
              <w:rPr>
                <w:rFonts w:ascii="Arial"/>
                <w:sz w:val="21"/>
              </w:rPr>
            </w:pPr>
          </w:p>
          <w:p w14:paraId="3F369093">
            <w:pPr>
              <w:spacing w:line="270" w:lineRule="auto"/>
              <w:rPr>
                <w:rFonts w:ascii="Arial"/>
                <w:sz w:val="21"/>
              </w:rPr>
            </w:pPr>
          </w:p>
          <w:p w14:paraId="5BEF80B7">
            <w:pPr>
              <w:spacing w:line="270" w:lineRule="auto"/>
              <w:rPr>
                <w:rFonts w:ascii="Arial"/>
                <w:sz w:val="21"/>
              </w:rPr>
            </w:pPr>
          </w:p>
          <w:p w14:paraId="3454AB4B">
            <w:pPr>
              <w:pStyle w:val="6"/>
              <w:spacing w:before="55" w:line="223" w:lineRule="auto"/>
              <w:ind w:left="172"/>
            </w:pPr>
            <w:r>
              <w:rPr>
                <w:spacing w:val="-6"/>
              </w:rPr>
              <w:t>1年</w:t>
            </w:r>
          </w:p>
        </w:tc>
        <w:tc>
          <w:tcPr>
            <w:tcW w:w="1093" w:type="dxa"/>
            <w:vAlign w:val="top"/>
          </w:tcPr>
          <w:p w14:paraId="50712C4C">
            <w:pPr>
              <w:spacing w:line="269" w:lineRule="auto"/>
              <w:rPr>
                <w:rFonts w:ascii="Arial"/>
                <w:sz w:val="21"/>
              </w:rPr>
            </w:pPr>
          </w:p>
          <w:p w14:paraId="357A0448">
            <w:pPr>
              <w:spacing w:line="269" w:lineRule="auto"/>
              <w:rPr>
                <w:rFonts w:ascii="Arial"/>
                <w:sz w:val="21"/>
              </w:rPr>
            </w:pPr>
          </w:p>
          <w:p w14:paraId="6EBDF7E2">
            <w:pPr>
              <w:spacing w:line="269" w:lineRule="auto"/>
              <w:rPr>
                <w:rFonts w:ascii="Arial"/>
                <w:sz w:val="21"/>
              </w:rPr>
            </w:pPr>
          </w:p>
          <w:p w14:paraId="77D9AB7F">
            <w:pPr>
              <w:spacing w:line="270" w:lineRule="auto"/>
              <w:rPr>
                <w:rFonts w:ascii="Arial"/>
                <w:sz w:val="21"/>
              </w:rPr>
            </w:pPr>
          </w:p>
          <w:p w14:paraId="27968F64">
            <w:pPr>
              <w:spacing w:line="270" w:lineRule="auto"/>
              <w:rPr>
                <w:rFonts w:ascii="Arial"/>
                <w:sz w:val="21"/>
              </w:rPr>
            </w:pPr>
          </w:p>
          <w:p w14:paraId="166BAB49">
            <w:pPr>
              <w:spacing w:line="270" w:lineRule="auto"/>
              <w:rPr>
                <w:rFonts w:ascii="Arial"/>
                <w:sz w:val="21"/>
              </w:rPr>
            </w:pPr>
          </w:p>
          <w:p w14:paraId="67789F2B">
            <w:pPr>
              <w:spacing w:line="270" w:lineRule="auto"/>
              <w:rPr>
                <w:rFonts w:ascii="Arial"/>
                <w:sz w:val="21"/>
              </w:rPr>
            </w:pPr>
          </w:p>
          <w:p w14:paraId="5ED3B80A">
            <w:pPr>
              <w:spacing w:line="270" w:lineRule="auto"/>
              <w:rPr>
                <w:rFonts w:ascii="Arial"/>
                <w:sz w:val="21"/>
              </w:rPr>
            </w:pPr>
          </w:p>
          <w:p w14:paraId="5B585F59">
            <w:pPr>
              <w:pStyle w:val="6"/>
              <w:spacing w:before="55" w:line="223" w:lineRule="auto"/>
              <w:ind w:left="201"/>
            </w:pPr>
            <w:r>
              <w:rPr>
                <w:spacing w:val="5"/>
              </w:rPr>
              <w:t>项目委托</w:t>
            </w:r>
          </w:p>
        </w:tc>
        <w:tc>
          <w:tcPr>
            <w:tcW w:w="1245" w:type="dxa"/>
            <w:vAlign w:val="top"/>
          </w:tcPr>
          <w:p w14:paraId="2AABDAF1">
            <w:pPr>
              <w:spacing w:line="256" w:lineRule="auto"/>
              <w:rPr>
                <w:rFonts w:ascii="Arial"/>
                <w:sz w:val="21"/>
              </w:rPr>
            </w:pPr>
          </w:p>
          <w:p w14:paraId="26360394">
            <w:pPr>
              <w:spacing w:line="257" w:lineRule="auto"/>
              <w:rPr>
                <w:rFonts w:ascii="Arial"/>
                <w:sz w:val="21"/>
              </w:rPr>
            </w:pPr>
          </w:p>
          <w:p w14:paraId="40BB6FB1">
            <w:pPr>
              <w:spacing w:line="257" w:lineRule="auto"/>
              <w:rPr>
                <w:rFonts w:ascii="Arial"/>
                <w:sz w:val="21"/>
              </w:rPr>
            </w:pPr>
          </w:p>
          <w:p w14:paraId="31CB5E73">
            <w:pPr>
              <w:spacing w:line="257" w:lineRule="auto"/>
              <w:rPr>
                <w:rFonts w:ascii="Arial"/>
                <w:sz w:val="21"/>
              </w:rPr>
            </w:pPr>
          </w:p>
          <w:p w14:paraId="796244EF">
            <w:pPr>
              <w:spacing w:line="257" w:lineRule="auto"/>
              <w:rPr>
                <w:rFonts w:ascii="Arial"/>
                <w:sz w:val="21"/>
              </w:rPr>
            </w:pPr>
          </w:p>
          <w:p w14:paraId="4AADF072">
            <w:pPr>
              <w:spacing w:line="257" w:lineRule="auto"/>
              <w:rPr>
                <w:rFonts w:ascii="Arial"/>
                <w:sz w:val="21"/>
              </w:rPr>
            </w:pPr>
          </w:p>
          <w:p w14:paraId="7F851761">
            <w:pPr>
              <w:spacing w:line="257" w:lineRule="auto"/>
              <w:rPr>
                <w:rFonts w:ascii="Arial"/>
                <w:sz w:val="21"/>
              </w:rPr>
            </w:pPr>
          </w:p>
          <w:p w14:paraId="7A29DB07">
            <w:pPr>
              <w:spacing w:line="257" w:lineRule="auto"/>
              <w:rPr>
                <w:rFonts w:ascii="Arial"/>
                <w:sz w:val="21"/>
              </w:rPr>
            </w:pPr>
          </w:p>
          <w:p w14:paraId="178DE816">
            <w:pPr>
              <w:pStyle w:val="6"/>
              <w:spacing w:before="56" w:line="230" w:lineRule="auto"/>
              <w:ind w:left="273" w:right="87" w:hanging="190"/>
            </w:pPr>
            <w:r>
              <w:rPr>
                <w:spacing w:val="7"/>
              </w:rPr>
              <w:t>科技推广和应</w:t>
            </w:r>
            <w:r>
              <w:t xml:space="preserve"> </w:t>
            </w:r>
            <w:r>
              <w:rPr>
                <w:spacing w:val="6"/>
              </w:rPr>
              <w:t>用服务业</w:t>
            </w:r>
          </w:p>
        </w:tc>
      </w:tr>
      <w:tr w14:paraId="2D3B22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309" w:type="dxa"/>
            <w:vAlign w:val="top"/>
          </w:tcPr>
          <w:p w14:paraId="70756F4E">
            <w:pPr>
              <w:spacing w:before="268" w:line="184" w:lineRule="auto"/>
              <w:ind w:left="12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7"/>
                <w:sz w:val="16"/>
                <w:szCs w:val="16"/>
              </w:rPr>
              <w:t>11</w:t>
            </w:r>
          </w:p>
        </w:tc>
        <w:tc>
          <w:tcPr>
            <w:tcW w:w="993" w:type="dxa"/>
            <w:vAlign w:val="top"/>
          </w:tcPr>
          <w:p w14:paraId="0A5CA91B">
            <w:pPr>
              <w:pStyle w:val="6"/>
              <w:spacing w:before="26" w:line="222" w:lineRule="auto"/>
              <w:ind w:left="52"/>
            </w:pPr>
            <w:r>
              <w:rPr>
                <w:spacing w:val="6"/>
              </w:rPr>
              <w:t>广州交投工</w:t>
            </w:r>
          </w:p>
          <w:p w14:paraId="4D332DE5">
            <w:pPr>
              <w:pStyle w:val="6"/>
              <w:spacing w:line="220" w:lineRule="auto"/>
              <w:ind w:left="55"/>
            </w:pPr>
            <w:r>
              <w:rPr>
                <w:spacing w:val="6"/>
              </w:rPr>
              <w:t>程检测有限</w:t>
            </w:r>
          </w:p>
          <w:p w14:paraId="45A795B1">
            <w:pPr>
              <w:pStyle w:val="6"/>
              <w:spacing w:before="15" w:line="177" w:lineRule="auto"/>
              <w:ind w:left="315"/>
            </w:pPr>
            <w:r>
              <w:rPr>
                <w:spacing w:val="3"/>
              </w:rPr>
              <w:t>公司</w:t>
            </w:r>
          </w:p>
        </w:tc>
        <w:tc>
          <w:tcPr>
            <w:tcW w:w="763" w:type="dxa"/>
            <w:vAlign w:val="top"/>
          </w:tcPr>
          <w:p w14:paraId="62A5BE9F">
            <w:pPr>
              <w:pStyle w:val="6"/>
              <w:spacing w:before="231" w:line="223" w:lineRule="auto"/>
              <w:ind w:left="110"/>
            </w:pPr>
            <w:r>
              <w:rPr>
                <w:spacing w:val="5"/>
              </w:rPr>
              <w:t>越秀区</w:t>
            </w:r>
          </w:p>
        </w:tc>
        <w:tc>
          <w:tcPr>
            <w:tcW w:w="1137" w:type="dxa"/>
            <w:vAlign w:val="top"/>
          </w:tcPr>
          <w:p w14:paraId="1A8F4B74">
            <w:pPr>
              <w:pStyle w:val="6"/>
              <w:spacing w:before="129" w:line="229" w:lineRule="auto"/>
              <w:ind w:left="207" w:right="120" w:hanging="87"/>
            </w:pPr>
            <w:r>
              <w:rPr>
                <w:spacing w:val="7"/>
              </w:rPr>
              <w:t>桥梁自动化</w:t>
            </w:r>
            <w:r>
              <w:t xml:space="preserve"> </w:t>
            </w:r>
            <w:r>
              <w:rPr>
                <w:spacing w:val="6"/>
              </w:rPr>
              <w:t>检测系统</w:t>
            </w:r>
          </w:p>
        </w:tc>
        <w:tc>
          <w:tcPr>
            <w:tcW w:w="2446" w:type="dxa"/>
            <w:vAlign w:val="top"/>
          </w:tcPr>
          <w:p w14:paraId="2A91D9C8">
            <w:pPr>
              <w:pStyle w:val="6"/>
              <w:spacing w:before="26" w:line="221" w:lineRule="auto"/>
              <w:ind w:left="71"/>
            </w:pPr>
            <w:r>
              <w:rPr>
                <w:spacing w:val="7"/>
              </w:rPr>
              <w:t>制造一款用于桥梁外观检测的</w:t>
            </w:r>
          </w:p>
          <w:p w14:paraId="2557400D">
            <w:pPr>
              <w:pStyle w:val="6"/>
              <w:spacing w:before="1" w:line="207" w:lineRule="auto"/>
              <w:ind w:left="1040" w:right="147" w:hanging="856"/>
            </w:pPr>
            <w:r>
              <w:rPr>
                <w:spacing w:val="5"/>
              </w:rPr>
              <w:t>自动化检测系统（包含软硬</w:t>
            </w:r>
            <w:r>
              <w:rPr>
                <w:spacing w:val="3"/>
              </w:rPr>
              <w:t xml:space="preserve"> </w:t>
            </w:r>
            <w:r>
              <w:rPr>
                <w:spacing w:val="11"/>
              </w:rPr>
              <w:t>件）</w:t>
            </w:r>
          </w:p>
        </w:tc>
        <w:tc>
          <w:tcPr>
            <w:tcW w:w="2662" w:type="dxa"/>
            <w:vAlign w:val="top"/>
          </w:tcPr>
          <w:p w14:paraId="2C7B1DEF">
            <w:pPr>
              <w:pStyle w:val="6"/>
              <w:spacing w:before="26" w:line="216" w:lineRule="auto"/>
              <w:ind w:left="72"/>
            </w:pPr>
            <w:r>
              <w:rPr>
                <w:spacing w:val="9"/>
              </w:rPr>
              <w:t>设备总质量控制在10</w:t>
            </w:r>
            <w:r>
              <w:t>kg</w:t>
            </w:r>
            <w:r>
              <w:rPr>
                <w:spacing w:val="9"/>
              </w:rPr>
              <w:t>以内；像</w:t>
            </w:r>
          </w:p>
          <w:p w14:paraId="16ED3A90">
            <w:pPr>
              <w:pStyle w:val="6"/>
              <w:spacing w:before="5" w:line="223" w:lineRule="auto"/>
              <w:ind w:left="65"/>
            </w:pPr>
            <w:r>
              <w:rPr>
                <w:spacing w:val="8"/>
              </w:rPr>
              <w:t>素1200万，分辨率4k；客户端运</w:t>
            </w:r>
          </w:p>
          <w:p w14:paraId="659725B6">
            <w:pPr>
              <w:pStyle w:val="6"/>
              <w:spacing w:before="13" w:line="177" w:lineRule="auto"/>
              <w:ind w:left="174"/>
            </w:pPr>
            <w:r>
              <w:rPr>
                <w:spacing w:val="18"/>
              </w:rPr>
              <w:t>行平台包含</w:t>
            </w:r>
            <w:r>
              <w:t>Win</w:t>
            </w:r>
            <w:r>
              <w:rPr>
                <w:spacing w:val="18"/>
              </w:rPr>
              <w:t>10及</w:t>
            </w:r>
            <w:r>
              <w:t>Android</w:t>
            </w:r>
            <w:r>
              <w:rPr>
                <w:spacing w:val="18"/>
              </w:rPr>
              <w:t>.</w:t>
            </w:r>
          </w:p>
        </w:tc>
        <w:tc>
          <w:tcPr>
            <w:tcW w:w="3425" w:type="dxa"/>
            <w:vAlign w:val="top"/>
          </w:tcPr>
          <w:p w14:paraId="1034A5BC">
            <w:pPr>
              <w:pStyle w:val="6"/>
              <w:spacing w:before="26" w:line="221" w:lineRule="auto"/>
              <w:ind w:left="213"/>
            </w:pPr>
            <w:r>
              <w:rPr>
                <w:spacing w:val="7"/>
              </w:rPr>
              <w:t>能够自动识别桥梁外观病害并拍照、记</w:t>
            </w:r>
          </w:p>
          <w:p w14:paraId="4F2B204F">
            <w:pPr>
              <w:pStyle w:val="6"/>
              <w:spacing w:before="1" w:line="221" w:lineRule="auto"/>
              <w:ind w:left="118"/>
            </w:pPr>
            <w:r>
              <w:rPr>
                <w:spacing w:val="7"/>
              </w:rPr>
              <w:t>录，能够根据识别的病害及照片出具相应</w:t>
            </w:r>
          </w:p>
          <w:p w14:paraId="1B81CC69">
            <w:pPr>
              <w:pStyle w:val="6"/>
              <w:spacing w:before="14" w:line="177" w:lineRule="auto"/>
              <w:ind w:left="301"/>
            </w:pPr>
            <w:r>
              <w:rPr>
                <w:spacing w:val="6"/>
              </w:rPr>
              <w:t>的检测报告，成本控制在20万元以内</w:t>
            </w:r>
          </w:p>
        </w:tc>
        <w:tc>
          <w:tcPr>
            <w:tcW w:w="575" w:type="dxa"/>
            <w:vAlign w:val="top"/>
          </w:tcPr>
          <w:p w14:paraId="11BA525B">
            <w:pPr>
              <w:pStyle w:val="6"/>
              <w:spacing w:before="231" w:line="223" w:lineRule="auto"/>
              <w:ind w:left="172"/>
            </w:pPr>
            <w:r>
              <w:rPr>
                <w:spacing w:val="-6"/>
              </w:rPr>
              <w:t>1年</w:t>
            </w:r>
          </w:p>
        </w:tc>
        <w:tc>
          <w:tcPr>
            <w:tcW w:w="1093" w:type="dxa"/>
            <w:vAlign w:val="top"/>
          </w:tcPr>
          <w:p w14:paraId="69D99BAF">
            <w:pPr>
              <w:pStyle w:val="6"/>
              <w:spacing w:before="231" w:line="223" w:lineRule="auto"/>
              <w:ind w:left="201"/>
            </w:pPr>
            <w:r>
              <w:rPr>
                <w:spacing w:val="5"/>
              </w:rPr>
              <w:t>项目委托</w:t>
            </w:r>
          </w:p>
        </w:tc>
        <w:tc>
          <w:tcPr>
            <w:tcW w:w="1245" w:type="dxa"/>
            <w:vAlign w:val="top"/>
          </w:tcPr>
          <w:p w14:paraId="6A105A9B">
            <w:pPr>
              <w:pStyle w:val="6"/>
              <w:spacing w:before="231" w:line="223" w:lineRule="auto"/>
              <w:ind w:left="89"/>
            </w:pPr>
            <w:r>
              <w:rPr>
                <w:spacing w:val="6"/>
              </w:rPr>
              <w:t>专业技术服务</w:t>
            </w:r>
          </w:p>
        </w:tc>
      </w:tr>
      <w:tr w14:paraId="7BF55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309" w:type="dxa"/>
            <w:vAlign w:val="top"/>
          </w:tcPr>
          <w:p w14:paraId="503CFD44">
            <w:pPr>
              <w:spacing w:line="262" w:lineRule="auto"/>
              <w:rPr>
                <w:rFonts w:ascii="Arial"/>
                <w:sz w:val="21"/>
              </w:rPr>
            </w:pPr>
          </w:p>
          <w:p w14:paraId="4E1E50E5">
            <w:pPr>
              <w:spacing w:line="263" w:lineRule="auto"/>
              <w:rPr>
                <w:rFonts w:ascii="Arial"/>
                <w:sz w:val="21"/>
              </w:rPr>
            </w:pPr>
          </w:p>
          <w:p w14:paraId="5F9C856E">
            <w:pPr>
              <w:pStyle w:val="6"/>
              <w:spacing w:before="55" w:line="184" w:lineRule="auto"/>
              <w:ind w:left="81"/>
            </w:pPr>
            <w:r>
              <w:rPr>
                <w:spacing w:val="-3"/>
              </w:rPr>
              <w:t>12</w:t>
            </w:r>
          </w:p>
        </w:tc>
        <w:tc>
          <w:tcPr>
            <w:tcW w:w="993" w:type="dxa"/>
            <w:vAlign w:val="top"/>
          </w:tcPr>
          <w:p w14:paraId="7B9456CD">
            <w:pPr>
              <w:spacing w:line="285" w:lineRule="auto"/>
              <w:rPr>
                <w:rFonts w:ascii="Arial"/>
                <w:sz w:val="21"/>
              </w:rPr>
            </w:pPr>
          </w:p>
          <w:p w14:paraId="28C8E5AA">
            <w:pPr>
              <w:pStyle w:val="6"/>
              <w:spacing w:before="55" w:line="223" w:lineRule="auto"/>
              <w:ind w:left="52"/>
            </w:pPr>
            <w:r>
              <w:rPr>
                <w:spacing w:val="6"/>
              </w:rPr>
              <w:t>广州市金强</w:t>
            </w:r>
          </w:p>
          <w:p w14:paraId="5A375725">
            <w:pPr>
              <w:pStyle w:val="6"/>
              <w:spacing w:before="13" w:line="222" w:lineRule="auto"/>
              <w:ind w:left="57"/>
            </w:pPr>
            <w:r>
              <w:rPr>
                <w:spacing w:val="5"/>
              </w:rPr>
              <w:t>工贸发展有</w:t>
            </w:r>
          </w:p>
          <w:p w14:paraId="76D120D6">
            <w:pPr>
              <w:pStyle w:val="6"/>
              <w:spacing w:line="222" w:lineRule="auto"/>
              <w:ind w:left="246"/>
            </w:pPr>
            <w:r>
              <w:rPr>
                <w:spacing w:val="-1"/>
              </w:rPr>
              <w:t>限公司</w:t>
            </w:r>
          </w:p>
        </w:tc>
        <w:tc>
          <w:tcPr>
            <w:tcW w:w="763" w:type="dxa"/>
            <w:vAlign w:val="top"/>
          </w:tcPr>
          <w:p w14:paraId="3FDD987D">
            <w:pPr>
              <w:spacing w:line="252" w:lineRule="auto"/>
              <w:rPr>
                <w:rFonts w:ascii="Arial"/>
                <w:sz w:val="21"/>
              </w:rPr>
            </w:pPr>
          </w:p>
          <w:p w14:paraId="06D4D80D">
            <w:pPr>
              <w:spacing w:line="252" w:lineRule="auto"/>
              <w:rPr>
                <w:rFonts w:ascii="Arial"/>
                <w:sz w:val="21"/>
              </w:rPr>
            </w:pPr>
          </w:p>
          <w:p w14:paraId="6D03D0FB">
            <w:pPr>
              <w:pStyle w:val="6"/>
              <w:spacing w:before="55" w:line="223" w:lineRule="auto"/>
              <w:ind w:left="116"/>
            </w:pPr>
            <w:r>
              <w:rPr>
                <w:spacing w:val="3"/>
              </w:rPr>
              <w:t>天河区</w:t>
            </w:r>
          </w:p>
        </w:tc>
        <w:tc>
          <w:tcPr>
            <w:tcW w:w="1137" w:type="dxa"/>
            <w:vAlign w:val="top"/>
          </w:tcPr>
          <w:p w14:paraId="4E748A9B">
            <w:pPr>
              <w:spacing w:line="286" w:lineRule="auto"/>
              <w:rPr>
                <w:rFonts w:ascii="Arial"/>
                <w:sz w:val="21"/>
              </w:rPr>
            </w:pPr>
          </w:p>
          <w:p w14:paraId="155CF240">
            <w:pPr>
              <w:pStyle w:val="6"/>
              <w:spacing w:before="55" w:line="223" w:lineRule="auto"/>
              <w:ind w:left="125"/>
            </w:pPr>
            <w:r>
              <w:rPr>
                <w:spacing w:val="6"/>
              </w:rPr>
              <w:t>不锈钢电池</w:t>
            </w:r>
          </w:p>
          <w:p w14:paraId="3224C5F7">
            <w:pPr>
              <w:pStyle w:val="6"/>
              <w:spacing w:before="12" w:line="221" w:lineRule="auto"/>
              <w:ind w:left="130"/>
            </w:pPr>
            <w:r>
              <w:rPr>
                <w:spacing w:val="5"/>
              </w:rPr>
              <w:t>外壳高度检</w:t>
            </w:r>
          </w:p>
          <w:p w14:paraId="150287D0">
            <w:pPr>
              <w:pStyle w:val="6"/>
              <w:spacing w:before="1" w:line="223" w:lineRule="auto"/>
              <w:ind w:left="302"/>
            </w:pPr>
            <w:r>
              <w:rPr>
                <w:spacing w:val="3"/>
              </w:rPr>
              <w:t>测设备</w:t>
            </w:r>
          </w:p>
        </w:tc>
        <w:tc>
          <w:tcPr>
            <w:tcW w:w="2446" w:type="dxa"/>
            <w:vAlign w:val="top"/>
          </w:tcPr>
          <w:p w14:paraId="10C1172E">
            <w:pPr>
              <w:pStyle w:val="6"/>
              <w:spacing w:before="36" w:line="220" w:lineRule="auto"/>
              <w:ind w:left="60" w:right="55"/>
              <w:jc w:val="both"/>
            </w:pPr>
            <w:r>
              <w:rPr>
                <w:spacing w:val="8"/>
              </w:rPr>
              <w:t>研发一种不锈钢电池外壳高度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检测设备，要求设备以自动线</w:t>
            </w:r>
            <w:r>
              <w:t xml:space="preserve"> </w:t>
            </w:r>
            <w:r>
              <w:rPr>
                <w:spacing w:val="8"/>
              </w:rPr>
              <w:t>形式运行，对不锈钢电池外壳</w:t>
            </w:r>
            <w:r>
              <w:t xml:space="preserve"> </w:t>
            </w:r>
            <w:r>
              <w:rPr>
                <w:spacing w:val="7"/>
              </w:rPr>
              <w:t>高度进行在线全检检测，且作</w:t>
            </w:r>
            <w:r>
              <w:rPr>
                <w:spacing w:val="6"/>
              </w:rPr>
              <w:t xml:space="preserve"> </w:t>
            </w:r>
            <w:r>
              <w:rPr>
                <w:spacing w:val="8"/>
              </w:rPr>
              <w:t>为后端工序能够与我司现有的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前端视觉检测自动线进行接驳</w:t>
            </w:r>
          </w:p>
        </w:tc>
        <w:tc>
          <w:tcPr>
            <w:tcW w:w="2662" w:type="dxa"/>
            <w:vAlign w:val="top"/>
          </w:tcPr>
          <w:p w14:paraId="0587B0E3">
            <w:pPr>
              <w:spacing w:line="252" w:lineRule="auto"/>
              <w:rPr>
                <w:rFonts w:ascii="Arial"/>
                <w:sz w:val="21"/>
              </w:rPr>
            </w:pPr>
          </w:p>
          <w:p w14:paraId="45A0E996">
            <w:pPr>
              <w:spacing w:line="252" w:lineRule="auto"/>
              <w:rPr>
                <w:rFonts w:ascii="Arial"/>
                <w:sz w:val="21"/>
              </w:rPr>
            </w:pPr>
          </w:p>
          <w:p w14:paraId="4BB8331F">
            <w:pPr>
              <w:pStyle w:val="6"/>
              <w:spacing w:before="55" w:line="223" w:lineRule="auto"/>
              <w:ind w:left="597"/>
            </w:pPr>
            <w:r>
              <w:rPr>
                <w:spacing w:val="10"/>
              </w:rPr>
              <w:t>速度不低于120</w:t>
            </w:r>
            <w:r>
              <w:t>PPM</w:t>
            </w:r>
          </w:p>
        </w:tc>
        <w:tc>
          <w:tcPr>
            <w:tcW w:w="3425" w:type="dxa"/>
            <w:vAlign w:val="top"/>
          </w:tcPr>
          <w:p w14:paraId="69CBBA91">
            <w:pPr>
              <w:spacing w:line="285" w:lineRule="auto"/>
              <w:rPr>
                <w:rFonts w:ascii="Arial"/>
                <w:sz w:val="21"/>
              </w:rPr>
            </w:pPr>
          </w:p>
          <w:p w14:paraId="6E137BE7">
            <w:pPr>
              <w:pStyle w:val="6"/>
              <w:spacing w:before="55" w:line="221" w:lineRule="auto"/>
              <w:ind w:left="301"/>
            </w:pPr>
            <w:r>
              <w:rPr>
                <w:spacing w:val="7"/>
              </w:rPr>
              <w:t>能够对我司不锈钢电池外壳总高超出</w:t>
            </w:r>
          </w:p>
          <w:p w14:paraId="38DBC9F1">
            <w:pPr>
              <w:pStyle w:val="6"/>
              <w:spacing w:before="16" w:line="222" w:lineRule="auto"/>
              <w:ind w:left="1013" w:right="171" w:hanging="788"/>
            </w:pPr>
            <w:r>
              <w:rPr>
                <w:spacing w:val="6"/>
              </w:rPr>
              <w:t>±</w:t>
            </w:r>
            <w:r>
              <w:rPr>
                <w:spacing w:val="-66"/>
              </w:rPr>
              <w:t xml:space="preserve"> </w:t>
            </w:r>
            <w:r>
              <w:rPr>
                <w:spacing w:val="6"/>
              </w:rPr>
              <w:t>0.10</w:t>
            </w:r>
            <w:r>
              <w:t>mm</w:t>
            </w:r>
            <w:r>
              <w:rPr>
                <w:spacing w:val="6"/>
              </w:rPr>
              <w:t>公差范围的不良品进行全部剔</w:t>
            </w:r>
            <w:r>
              <w:t xml:space="preserve"> </w:t>
            </w:r>
            <w:r>
              <w:rPr>
                <w:spacing w:val="4"/>
              </w:rPr>
              <w:t>除，价格可洽谈；</w:t>
            </w:r>
          </w:p>
        </w:tc>
        <w:tc>
          <w:tcPr>
            <w:tcW w:w="575" w:type="dxa"/>
            <w:vAlign w:val="top"/>
          </w:tcPr>
          <w:p w14:paraId="1D42F6CA">
            <w:pPr>
              <w:spacing w:line="252" w:lineRule="auto"/>
              <w:rPr>
                <w:rFonts w:ascii="Arial"/>
                <w:sz w:val="21"/>
              </w:rPr>
            </w:pPr>
          </w:p>
          <w:p w14:paraId="4AA6FF0E">
            <w:pPr>
              <w:spacing w:line="252" w:lineRule="auto"/>
              <w:rPr>
                <w:rFonts w:ascii="Arial"/>
                <w:sz w:val="21"/>
              </w:rPr>
            </w:pPr>
          </w:p>
          <w:p w14:paraId="1F9729EC">
            <w:pPr>
              <w:pStyle w:val="6"/>
              <w:spacing w:before="55" w:line="223" w:lineRule="auto"/>
              <w:ind w:left="81"/>
            </w:pPr>
            <w:r>
              <w:t>6个月</w:t>
            </w:r>
          </w:p>
        </w:tc>
        <w:tc>
          <w:tcPr>
            <w:tcW w:w="1093" w:type="dxa"/>
            <w:vAlign w:val="top"/>
          </w:tcPr>
          <w:p w14:paraId="4EB7B4A4">
            <w:pPr>
              <w:pStyle w:val="6"/>
              <w:spacing w:before="138" w:line="225" w:lineRule="auto"/>
              <w:ind w:left="113" w:right="87" w:firstLine="1"/>
              <w:jc w:val="both"/>
            </w:pPr>
            <w:r>
              <w:rPr>
                <w:spacing w:val="6"/>
              </w:rPr>
              <w:t>对接评估设</w:t>
            </w:r>
            <w:r>
              <w:t xml:space="preserve"> </w:t>
            </w:r>
            <w:r>
              <w:rPr>
                <w:spacing w:val="6"/>
              </w:rPr>
              <w:t>备方案、确</w:t>
            </w:r>
            <w:r>
              <w:t xml:space="preserve"> </w:t>
            </w:r>
            <w:r>
              <w:rPr>
                <w:spacing w:val="6"/>
              </w:rPr>
              <w:t>定技术规格</w:t>
            </w:r>
            <w:r>
              <w:t xml:space="preserve"> </w:t>
            </w:r>
            <w:r>
              <w:rPr>
                <w:spacing w:val="6"/>
              </w:rPr>
              <w:t>书及价格后</w:t>
            </w:r>
            <w:r>
              <w:t xml:space="preserve"> </w:t>
            </w:r>
            <w:r>
              <w:rPr>
                <w:spacing w:val="27"/>
              </w:rPr>
              <w:t>进行采购</w:t>
            </w:r>
          </w:p>
        </w:tc>
        <w:tc>
          <w:tcPr>
            <w:tcW w:w="1245" w:type="dxa"/>
            <w:vAlign w:val="top"/>
          </w:tcPr>
          <w:p w14:paraId="155C6A2C">
            <w:pPr>
              <w:spacing w:line="251" w:lineRule="auto"/>
              <w:rPr>
                <w:rFonts w:ascii="Arial"/>
                <w:sz w:val="21"/>
              </w:rPr>
            </w:pPr>
          </w:p>
          <w:p w14:paraId="15A73C47">
            <w:pPr>
              <w:spacing w:line="252" w:lineRule="auto"/>
              <w:rPr>
                <w:rFonts w:ascii="Arial"/>
                <w:sz w:val="21"/>
              </w:rPr>
            </w:pPr>
          </w:p>
          <w:p w14:paraId="45F2C428">
            <w:pPr>
              <w:pStyle w:val="6"/>
              <w:spacing w:before="55" w:line="222" w:lineRule="auto"/>
              <w:ind w:left="173"/>
            </w:pPr>
            <w:r>
              <w:rPr>
                <w:spacing w:val="6"/>
              </w:rPr>
              <w:t>金属制品业</w:t>
            </w:r>
          </w:p>
        </w:tc>
      </w:tr>
    </w:tbl>
    <w:p w14:paraId="410B646F">
      <w:pPr>
        <w:rPr>
          <w:rFonts w:ascii="Arial"/>
          <w:sz w:val="21"/>
        </w:rPr>
      </w:pPr>
    </w:p>
    <w:sectPr>
      <w:headerReference r:id="rId6" w:type="default"/>
      <w:pgSz w:w="16833" w:h="11906"/>
      <w:pgMar w:top="400" w:right="1093" w:bottom="0" w:left="107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AA88EF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1576E2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F1565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17"/>
      <w:szCs w:val="1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3093</Words>
  <Characters>3298</Characters>
  <TotalTime>0</TotalTime>
  <ScaleCrop>false</ScaleCrop>
  <LinksUpToDate>false</LinksUpToDate>
  <CharactersWithSpaces>3665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2025-03-10T16:39:00Z</dcterms:created>
  <dc:creator>zxj</dc:creator>
  <cp:lastModifiedBy>张晓佳</cp:lastModifiedBy>
  <dcterms:modified xsi:type="dcterms:W3CDTF">2025-03-11T10:09:31Z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2025-03-11T18:09:01Z</vt:filetime>
  </property>
  <property fmtid="{D5CDD505-2E9C-101B-9397-08002B2CF9AE}" pid="4" name="KSOProductBuildVer">
    <vt:lpwstr>2052-12.1.0.18276</vt:lpwstr>
  </property>
  <property fmtid="{D5CDD505-2E9C-101B-9397-08002B2CF9AE}" pid="5" name="ICV">
    <vt:lpwstr>928058B314BD402B99492E4DCCA73B5D_13</vt:lpwstr>
  </property>
</Properties>
</file>