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C5BBBC">
      <w:pPr>
        <w:spacing w:line="255" w:lineRule="auto"/>
        <w:rPr>
          <w:rFonts w:ascii="Arial"/>
          <w:sz w:val="21"/>
        </w:rPr>
      </w:pPr>
    </w:p>
    <w:p w14:paraId="7814E157">
      <w:pPr>
        <w:spacing w:line="256" w:lineRule="auto"/>
        <w:rPr>
          <w:rFonts w:ascii="Arial"/>
          <w:sz w:val="21"/>
        </w:rPr>
      </w:pPr>
    </w:p>
    <w:p w14:paraId="202A44ED">
      <w:pPr>
        <w:spacing w:line="256" w:lineRule="auto"/>
        <w:rPr>
          <w:rFonts w:ascii="Arial"/>
          <w:sz w:val="21"/>
        </w:rPr>
      </w:pPr>
    </w:p>
    <w:p w14:paraId="35103132">
      <w:pPr>
        <w:spacing w:before="101" w:line="230" w:lineRule="auto"/>
        <w:ind w:left="135"/>
        <w:rPr>
          <w:rFonts w:ascii="宋体" w:hAnsi="宋体" w:eastAsia="宋体" w:cs="宋体"/>
          <w:sz w:val="31"/>
          <w:szCs w:val="31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38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-4"/>
          <w:sz w:val="31"/>
          <w:szCs w:val="31"/>
        </w:rPr>
        <w:t>1</w:t>
      </w:r>
    </w:p>
    <w:p w14:paraId="3CF472F8">
      <w:pPr>
        <w:spacing w:line="273" w:lineRule="auto"/>
        <w:rPr>
          <w:rFonts w:ascii="Arial"/>
          <w:sz w:val="21"/>
        </w:rPr>
      </w:pPr>
    </w:p>
    <w:p w14:paraId="52F47A77">
      <w:pPr>
        <w:spacing w:line="273" w:lineRule="auto"/>
        <w:rPr>
          <w:rFonts w:ascii="Arial"/>
          <w:sz w:val="21"/>
        </w:rPr>
      </w:pPr>
    </w:p>
    <w:p w14:paraId="0FF3640E">
      <w:pPr>
        <w:spacing w:before="164" w:line="211" w:lineRule="auto"/>
        <w:ind w:left="2115"/>
        <w:rPr>
          <w:rFonts w:ascii="方正小标宋简体" w:hAnsi="方正小标宋简体" w:eastAsia="方正小标宋简体" w:cs="方正小标宋简体"/>
          <w:sz w:val="43"/>
          <w:szCs w:val="43"/>
        </w:rPr>
      </w:pPr>
      <w:r>
        <w:rPr>
          <w:rFonts w:ascii="方正小标宋简体" w:hAnsi="方正小标宋简体" w:eastAsia="方正小标宋简体" w:cs="方正小标宋简体"/>
          <w:spacing w:val="9"/>
          <w:sz w:val="43"/>
          <w:szCs w:val="43"/>
        </w:rPr>
        <w:t>涉外法治课题项目统计表</w:t>
      </w:r>
    </w:p>
    <w:p w14:paraId="6658C376">
      <w:pPr>
        <w:spacing w:line="298" w:lineRule="auto"/>
        <w:rPr>
          <w:rFonts w:ascii="Arial"/>
          <w:sz w:val="21"/>
        </w:rPr>
      </w:pPr>
    </w:p>
    <w:p w14:paraId="51CA3F5D">
      <w:pPr>
        <w:spacing w:line="299" w:lineRule="auto"/>
        <w:jc w:val="left"/>
        <w:rPr>
          <w:rFonts w:ascii="Arial"/>
          <w:sz w:val="21"/>
        </w:rPr>
      </w:pPr>
    </w:p>
    <w:p w14:paraId="1B310DE0">
      <w:pPr>
        <w:spacing w:before="100" w:line="219" w:lineRule="auto"/>
        <w:ind w:left="125"/>
        <w:jc w:val="left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4"/>
          <w:sz w:val="31"/>
          <w:szCs w:val="31"/>
        </w:rPr>
        <w:t>单位（部门</w:t>
      </w:r>
      <w:r>
        <w:rPr>
          <w:rFonts w:ascii="FangSong_GB2312" w:hAnsi="FangSong_GB2312" w:eastAsia="FangSong_GB2312" w:cs="FangSong_GB2312"/>
          <w:spacing w:val="20"/>
          <w:sz w:val="31"/>
          <w:szCs w:val="31"/>
        </w:rPr>
        <w:t>）：</w:t>
      </w:r>
      <w:bookmarkStart w:id="0" w:name="_GoBack"/>
      <w:bookmarkEnd w:id="0"/>
      <w:r>
        <w:rPr>
          <w:rFonts w:ascii="FangSong_GB2312" w:hAnsi="FangSong_GB2312" w:eastAsia="FangSong_GB2312" w:cs="FangSong_GB2312"/>
          <w:spacing w:val="4"/>
          <w:sz w:val="31"/>
          <w:szCs w:val="31"/>
        </w:rPr>
        <w:t>盖章</w:t>
      </w:r>
    </w:p>
    <w:p w14:paraId="59702FDD">
      <w:pPr>
        <w:spacing w:line="18" w:lineRule="exact"/>
      </w:pPr>
    </w:p>
    <w:tbl>
      <w:tblPr>
        <w:tblStyle w:val="4"/>
        <w:tblW w:w="905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8"/>
        <w:gridCol w:w="2114"/>
        <w:gridCol w:w="4871"/>
        <w:gridCol w:w="1208"/>
      </w:tblGrid>
      <w:tr w14:paraId="2AC8FD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6" w:hRule="atLeast"/>
        </w:trPr>
        <w:tc>
          <w:tcPr>
            <w:tcW w:w="858" w:type="dxa"/>
            <w:vAlign w:val="top"/>
          </w:tcPr>
          <w:p w14:paraId="551ACB2D">
            <w:pPr>
              <w:pStyle w:val="5"/>
              <w:spacing w:line="383" w:lineRule="auto"/>
            </w:pPr>
          </w:p>
          <w:p w14:paraId="54800E2F">
            <w:pPr>
              <w:spacing w:before="101" w:line="228" w:lineRule="auto"/>
              <w:ind w:left="119"/>
              <w:rPr>
                <w:rFonts w:ascii="黑体" w:hAnsi="黑体" w:eastAsia="黑体" w:cs="黑体"/>
                <w:sz w:val="31"/>
                <w:szCs w:val="31"/>
              </w:rPr>
            </w:pPr>
            <w:r>
              <w:rPr>
                <w:rFonts w:ascii="黑体" w:hAnsi="黑体" w:eastAsia="黑体" w:cs="黑体"/>
                <w:spacing w:val="2"/>
                <w:sz w:val="31"/>
                <w:szCs w:val="31"/>
              </w:rPr>
              <w:t>序号</w:t>
            </w:r>
          </w:p>
        </w:tc>
        <w:tc>
          <w:tcPr>
            <w:tcW w:w="2114" w:type="dxa"/>
            <w:vAlign w:val="top"/>
          </w:tcPr>
          <w:p w14:paraId="356C87B2">
            <w:pPr>
              <w:pStyle w:val="5"/>
              <w:spacing w:line="383" w:lineRule="auto"/>
            </w:pPr>
          </w:p>
          <w:p w14:paraId="18255866">
            <w:pPr>
              <w:spacing w:before="101" w:line="226" w:lineRule="auto"/>
              <w:ind w:left="101"/>
              <w:rPr>
                <w:rFonts w:ascii="黑体" w:hAnsi="黑体" w:eastAsia="黑体" w:cs="黑体"/>
                <w:sz w:val="31"/>
                <w:szCs w:val="31"/>
              </w:rPr>
            </w:pPr>
            <w:r>
              <w:rPr>
                <w:rFonts w:ascii="黑体" w:hAnsi="黑体" w:eastAsia="黑体" w:cs="黑体"/>
                <w:spacing w:val="8"/>
                <w:sz w:val="31"/>
                <w:szCs w:val="31"/>
              </w:rPr>
              <w:t>课题项目名称</w:t>
            </w:r>
          </w:p>
        </w:tc>
        <w:tc>
          <w:tcPr>
            <w:tcW w:w="4871" w:type="dxa"/>
            <w:vAlign w:val="top"/>
          </w:tcPr>
          <w:p w14:paraId="4D9E85AB">
            <w:pPr>
              <w:pStyle w:val="5"/>
              <w:spacing w:line="383" w:lineRule="auto"/>
            </w:pPr>
          </w:p>
          <w:p w14:paraId="3636FED9">
            <w:pPr>
              <w:spacing w:before="101" w:line="226" w:lineRule="auto"/>
              <w:ind w:left="284"/>
              <w:rPr>
                <w:rFonts w:ascii="黑体" w:hAnsi="黑体" w:eastAsia="黑体" w:cs="黑体"/>
                <w:sz w:val="31"/>
                <w:szCs w:val="31"/>
              </w:rPr>
            </w:pPr>
            <w:r>
              <w:rPr>
                <w:rFonts w:ascii="黑体" w:hAnsi="黑体" w:eastAsia="黑体" w:cs="黑体"/>
                <w:spacing w:val="4"/>
                <w:sz w:val="31"/>
                <w:szCs w:val="31"/>
              </w:rPr>
              <w:t>课题项目介绍</w:t>
            </w:r>
            <w:r>
              <w:rPr>
                <w:rFonts w:ascii="宋体" w:hAnsi="宋体" w:eastAsia="宋体" w:cs="宋体"/>
                <w:spacing w:val="4"/>
                <w:sz w:val="31"/>
                <w:szCs w:val="31"/>
              </w:rPr>
              <w:t>(</w:t>
            </w:r>
            <w:r>
              <w:rPr>
                <w:rFonts w:ascii="黑体" w:hAnsi="黑体" w:eastAsia="黑体" w:cs="黑体"/>
                <w:spacing w:val="4"/>
                <w:sz w:val="31"/>
                <w:szCs w:val="31"/>
              </w:rPr>
              <w:t>不超过</w:t>
            </w:r>
            <w:r>
              <w:rPr>
                <w:rFonts w:ascii="黑体" w:hAnsi="黑体" w:eastAsia="黑体" w:cs="黑体"/>
                <w:spacing w:val="-54"/>
                <w:sz w:val="31"/>
                <w:szCs w:val="31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31"/>
                <w:szCs w:val="31"/>
              </w:rPr>
              <w:t>250</w:t>
            </w:r>
            <w:r>
              <w:rPr>
                <w:rFonts w:ascii="宋体" w:hAnsi="宋体" w:eastAsia="宋体" w:cs="宋体"/>
                <w:spacing w:val="-49"/>
                <w:sz w:val="31"/>
                <w:szCs w:val="31"/>
              </w:rPr>
              <w:t xml:space="preserve"> </w:t>
            </w:r>
            <w:r>
              <w:rPr>
                <w:rFonts w:ascii="黑体" w:hAnsi="黑体" w:eastAsia="黑体" w:cs="黑体"/>
                <w:spacing w:val="4"/>
                <w:sz w:val="31"/>
                <w:szCs w:val="31"/>
              </w:rPr>
              <w:t>字）</w:t>
            </w:r>
          </w:p>
        </w:tc>
        <w:tc>
          <w:tcPr>
            <w:tcW w:w="1208" w:type="dxa"/>
            <w:vAlign w:val="top"/>
          </w:tcPr>
          <w:p w14:paraId="41EAEB37">
            <w:pPr>
              <w:spacing w:before="174" w:line="328" w:lineRule="auto"/>
              <w:ind w:left="131" w:right="121"/>
              <w:rPr>
                <w:rFonts w:ascii="黑体" w:hAnsi="黑体" w:eastAsia="黑体" w:cs="黑体"/>
                <w:sz w:val="31"/>
                <w:szCs w:val="31"/>
              </w:rPr>
            </w:pPr>
            <w:r>
              <w:rPr>
                <w:rFonts w:ascii="黑体" w:hAnsi="黑体" w:eastAsia="黑体" w:cs="黑体"/>
                <w:spacing w:val="6"/>
                <w:sz w:val="31"/>
                <w:szCs w:val="31"/>
              </w:rPr>
              <w:t>报送单</w:t>
            </w:r>
            <w:r>
              <w:rPr>
                <w:rFonts w:ascii="黑体" w:hAnsi="黑体" w:eastAsia="黑体" w:cs="黑体"/>
                <w:sz w:val="31"/>
                <w:szCs w:val="31"/>
              </w:rPr>
              <w:t xml:space="preserve"> </w:t>
            </w:r>
            <w:r>
              <w:rPr>
                <w:rFonts w:ascii="黑体" w:hAnsi="黑体" w:eastAsia="黑体" w:cs="黑体"/>
                <w:spacing w:val="6"/>
                <w:sz w:val="31"/>
                <w:szCs w:val="31"/>
              </w:rPr>
              <w:t>位部门</w:t>
            </w:r>
          </w:p>
        </w:tc>
      </w:tr>
      <w:tr w14:paraId="50CBEA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4" w:hRule="atLeast"/>
        </w:trPr>
        <w:tc>
          <w:tcPr>
            <w:tcW w:w="858" w:type="dxa"/>
            <w:vAlign w:val="top"/>
          </w:tcPr>
          <w:p w14:paraId="1FF4FF37">
            <w:pPr>
              <w:pStyle w:val="5"/>
              <w:spacing w:line="406" w:lineRule="auto"/>
            </w:pPr>
          </w:p>
          <w:p w14:paraId="2B370E98">
            <w:pPr>
              <w:spacing w:before="101" w:line="187" w:lineRule="auto"/>
              <w:ind w:left="383"/>
              <w:rPr>
                <w:rFonts w:ascii="宋体" w:hAnsi="宋体" w:eastAsia="宋体" w:cs="宋体"/>
                <w:sz w:val="31"/>
                <w:szCs w:val="31"/>
              </w:rPr>
            </w:pPr>
            <w:r>
              <w:rPr>
                <w:rFonts w:ascii="宋体" w:hAnsi="宋体" w:eastAsia="宋体" w:cs="宋体"/>
                <w:sz w:val="31"/>
                <w:szCs w:val="31"/>
              </w:rPr>
              <w:t>1</w:t>
            </w:r>
          </w:p>
        </w:tc>
        <w:tc>
          <w:tcPr>
            <w:tcW w:w="2114" w:type="dxa"/>
            <w:vAlign w:val="top"/>
          </w:tcPr>
          <w:p w14:paraId="7EE22343">
            <w:pPr>
              <w:pStyle w:val="5"/>
            </w:pPr>
          </w:p>
        </w:tc>
        <w:tc>
          <w:tcPr>
            <w:tcW w:w="4871" w:type="dxa"/>
            <w:vAlign w:val="top"/>
          </w:tcPr>
          <w:p w14:paraId="7DD962D6">
            <w:pPr>
              <w:spacing w:before="59" w:line="220" w:lineRule="auto"/>
              <w:ind w:right="34"/>
              <w:jc w:val="center"/>
              <w:rPr>
                <w:rFonts w:ascii="FangSong_GB2312" w:hAnsi="FangSong_GB2312" w:eastAsia="FangSong_GB2312" w:cs="FangSong_GB2312"/>
                <w:sz w:val="31"/>
                <w:szCs w:val="31"/>
              </w:rPr>
            </w:pPr>
            <w:r>
              <w:rPr>
                <w:rFonts w:ascii="FangSong_GB2312" w:hAnsi="FangSong_GB2312" w:eastAsia="FangSong_GB2312" w:cs="FangSong_GB2312"/>
                <w:spacing w:val="7"/>
                <w:sz w:val="31"/>
                <w:szCs w:val="31"/>
              </w:rPr>
              <w:t>重点介绍选题持续意义和价值</w:t>
            </w:r>
          </w:p>
          <w:p w14:paraId="0F22D706">
            <w:pPr>
              <w:spacing w:before="32" w:line="227" w:lineRule="auto"/>
              <w:ind w:left="1609" w:hanging="1594"/>
              <w:rPr>
                <w:rFonts w:ascii="FangSong_GB2312" w:hAnsi="FangSong_GB2312" w:eastAsia="FangSong_GB2312" w:cs="FangSong_GB2312"/>
                <w:sz w:val="31"/>
                <w:szCs w:val="31"/>
              </w:rPr>
            </w:pPr>
            <w:r>
              <w:rPr>
                <w:rFonts w:ascii="FangSong_GB2312" w:hAnsi="FangSong_GB2312" w:eastAsia="FangSong_GB2312" w:cs="FangSong_GB2312"/>
                <w:spacing w:val="-7"/>
                <w:sz w:val="31"/>
                <w:szCs w:val="31"/>
              </w:rPr>
              <w:t>（含主要内容，及重要性、紧迫性、</w:t>
            </w:r>
            <w:r>
              <w:rPr>
                <w:rFonts w:ascii="FangSong_GB2312" w:hAnsi="FangSong_GB2312" w:eastAsia="FangSong_GB2312" w:cs="FangSong_GB2312"/>
                <w:spacing w:val="1"/>
                <w:sz w:val="31"/>
                <w:szCs w:val="3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2"/>
                <w:sz w:val="31"/>
                <w:szCs w:val="31"/>
              </w:rPr>
              <w:t>创新性等）</w:t>
            </w:r>
          </w:p>
        </w:tc>
        <w:tc>
          <w:tcPr>
            <w:tcW w:w="1208" w:type="dxa"/>
            <w:vAlign w:val="top"/>
          </w:tcPr>
          <w:p w14:paraId="522A6C4A">
            <w:pPr>
              <w:pStyle w:val="5"/>
            </w:pPr>
          </w:p>
        </w:tc>
      </w:tr>
      <w:tr w14:paraId="09933B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</w:trPr>
        <w:tc>
          <w:tcPr>
            <w:tcW w:w="858" w:type="dxa"/>
            <w:vAlign w:val="top"/>
          </w:tcPr>
          <w:p w14:paraId="096D0CAE">
            <w:pPr>
              <w:spacing w:before="221" w:line="187" w:lineRule="auto"/>
              <w:ind w:left="363"/>
              <w:rPr>
                <w:rFonts w:ascii="宋体" w:hAnsi="宋体" w:eastAsia="宋体" w:cs="宋体"/>
                <w:sz w:val="31"/>
                <w:szCs w:val="31"/>
              </w:rPr>
            </w:pPr>
            <w:r>
              <w:rPr>
                <w:rFonts w:ascii="宋体" w:hAnsi="宋体" w:eastAsia="宋体" w:cs="宋体"/>
                <w:sz w:val="31"/>
                <w:szCs w:val="31"/>
              </w:rPr>
              <w:t>2</w:t>
            </w:r>
          </w:p>
        </w:tc>
        <w:tc>
          <w:tcPr>
            <w:tcW w:w="2114" w:type="dxa"/>
            <w:vAlign w:val="top"/>
          </w:tcPr>
          <w:p w14:paraId="0E957836">
            <w:pPr>
              <w:pStyle w:val="5"/>
            </w:pPr>
          </w:p>
        </w:tc>
        <w:tc>
          <w:tcPr>
            <w:tcW w:w="4871" w:type="dxa"/>
            <w:vAlign w:val="top"/>
          </w:tcPr>
          <w:p w14:paraId="7C5B6E30">
            <w:pPr>
              <w:pStyle w:val="5"/>
            </w:pPr>
          </w:p>
        </w:tc>
        <w:tc>
          <w:tcPr>
            <w:tcW w:w="1208" w:type="dxa"/>
            <w:vAlign w:val="top"/>
          </w:tcPr>
          <w:p w14:paraId="087EB54D">
            <w:pPr>
              <w:pStyle w:val="5"/>
            </w:pPr>
          </w:p>
        </w:tc>
      </w:tr>
      <w:tr w14:paraId="651FF8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</w:trPr>
        <w:tc>
          <w:tcPr>
            <w:tcW w:w="858" w:type="dxa"/>
            <w:vAlign w:val="top"/>
          </w:tcPr>
          <w:p w14:paraId="3489C870">
            <w:pPr>
              <w:spacing w:before="222" w:line="187" w:lineRule="auto"/>
              <w:ind w:left="366"/>
              <w:rPr>
                <w:rFonts w:ascii="宋体" w:hAnsi="宋体" w:eastAsia="宋体" w:cs="宋体"/>
                <w:sz w:val="31"/>
                <w:szCs w:val="31"/>
              </w:rPr>
            </w:pPr>
            <w:r>
              <w:rPr>
                <w:rFonts w:ascii="宋体" w:hAnsi="宋体" w:eastAsia="宋体" w:cs="宋体"/>
                <w:sz w:val="31"/>
                <w:szCs w:val="31"/>
              </w:rPr>
              <w:t>3</w:t>
            </w:r>
          </w:p>
        </w:tc>
        <w:tc>
          <w:tcPr>
            <w:tcW w:w="2114" w:type="dxa"/>
            <w:vAlign w:val="top"/>
          </w:tcPr>
          <w:p w14:paraId="57B25F75">
            <w:pPr>
              <w:pStyle w:val="5"/>
            </w:pPr>
          </w:p>
        </w:tc>
        <w:tc>
          <w:tcPr>
            <w:tcW w:w="4871" w:type="dxa"/>
            <w:vAlign w:val="top"/>
          </w:tcPr>
          <w:p w14:paraId="2D4BFC98">
            <w:pPr>
              <w:pStyle w:val="5"/>
            </w:pPr>
          </w:p>
        </w:tc>
        <w:tc>
          <w:tcPr>
            <w:tcW w:w="1208" w:type="dxa"/>
            <w:vAlign w:val="top"/>
          </w:tcPr>
          <w:p w14:paraId="62493987">
            <w:pPr>
              <w:pStyle w:val="5"/>
            </w:pPr>
          </w:p>
        </w:tc>
      </w:tr>
      <w:tr w14:paraId="0F00E0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858" w:type="dxa"/>
            <w:vAlign w:val="top"/>
          </w:tcPr>
          <w:p w14:paraId="3A4D498E">
            <w:pPr>
              <w:pStyle w:val="5"/>
              <w:spacing w:line="274" w:lineRule="auto"/>
            </w:pPr>
          </w:p>
          <w:p w14:paraId="0078D306">
            <w:pPr>
              <w:spacing w:before="101" w:line="161" w:lineRule="exact"/>
              <w:ind w:left="159"/>
              <w:rPr>
                <w:rFonts w:ascii="FangSong_GB2312" w:hAnsi="FangSong_GB2312" w:eastAsia="FangSong_GB2312" w:cs="FangSong_GB2312"/>
                <w:sz w:val="31"/>
                <w:szCs w:val="31"/>
              </w:rPr>
            </w:pPr>
            <w:r>
              <w:rPr>
                <w:rFonts w:ascii="FangSong_GB2312" w:hAnsi="FangSong_GB2312" w:eastAsia="FangSong_GB2312" w:cs="FangSong_GB2312"/>
                <w:spacing w:val="4"/>
                <w:sz w:val="31"/>
                <w:szCs w:val="31"/>
              </w:rPr>
              <w:t>……</w:t>
            </w:r>
          </w:p>
        </w:tc>
        <w:tc>
          <w:tcPr>
            <w:tcW w:w="2114" w:type="dxa"/>
            <w:vAlign w:val="top"/>
          </w:tcPr>
          <w:p w14:paraId="7E5D4B1E">
            <w:pPr>
              <w:pStyle w:val="5"/>
            </w:pPr>
          </w:p>
        </w:tc>
        <w:tc>
          <w:tcPr>
            <w:tcW w:w="4871" w:type="dxa"/>
            <w:vAlign w:val="top"/>
          </w:tcPr>
          <w:p w14:paraId="2D33EE21">
            <w:pPr>
              <w:pStyle w:val="5"/>
            </w:pPr>
          </w:p>
        </w:tc>
        <w:tc>
          <w:tcPr>
            <w:tcW w:w="1208" w:type="dxa"/>
            <w:vAlign w:val="top"/>
          </w:tcPr>
          <w:p w14:paraId="005A832C">
            <w:pPr>
              <w:pStyle w:val="5"/>
            </w:pPr>
          </w:p>
        </w:tc>
      </w:tr>
    </w:tbl>
    <w:p w14:paraId="17A03CF8">
      <w:pPr>
        <w:spacing w:before="169" w:line="220" w:lineRule="auto"/>
        <w:ind w:left="38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-4"/>
          <w:sz w:val="31"/>
          <w:szCs w:val="31"/>
        </w:rPr>
        <w:t>注：可报送多个课题。</w:t>
      </w:r>
    </w:p>
    <w:p w14:paraId="31AC891A">
      <w:pPr>
        <w:spacing w:before="255" w:line="219" w:lineRule="auto"/>
        <w:ind w:left="590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4"/>
          <w:sz w:val="31"/>
          <w:szCs w:val="31"/>
        </w:rPr>
        <w:t>联系人：        联系</w:t>
      </w:r>
      <w:r>
        <w:rPr>
          <w:rFonts w:ascii="FangSong_GB2312" w:hAnsi="FangSong_GB2312" w:eastAsia="FangSong_GB2312" w:cs="FangSong_GB2312"/>
          <w:spacing w:val="3"/>
          <w:sz w:val="31"/>
          <w:szCs w:val="31"/>
        </w:rPr>
        <w:t>电话：</w:t>
      </w:r>
      <w:r>
        <w:rPr>
          <w:rFonts w:ascii="FangSong_GB2312" w:hAnsi="FangSong_GB2312" w:eastAsia="FangSong_GB2312" w:cs="FangSong_GB2312"/>
          <w:spacing w:val="10"/>
          <w:sz w:val="31"/>
          <w:szCs w:val="31"/>
        </w:rPr>
        <w:t xml:space="preserve">      </w:t>
      </w:r>
      <w:r>
        <w:rPr>
          <w:rFonts w:ascii="FangSong_GB2312" w:hAnsi="FangSong_GB2312" w:eastAsia="FangSong_GB2312" w:cs="FangSong_GB2312"/>
          <w:spacing w:val="3"/>
          <w:sz w:val="31"/>
          <w:szCs w:val="31"/>
        </w:rPr>
        <w:t>手机：</w:t>
      </w:r>
    </w:p>
    <w:sectPr>
      <w:footerReference r:id="rId5" w:type="default"/>
      <w:pgSz w:w="11906" w:h="16839"/>
      <w:pgMar w:top="1431" w:right="1368" w:bottom="1695" w:left="1481" w:header="0" w:footer="1417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FangSong_GB2312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954C83">
    <w:pPr>
      <w:spacing w:before="1" w:line="176" w:lineRule="auto"/>
      <w:ind w:left="7700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8"/>
        <w:sz w:val="28"/>
        <w:szCs w:val="28"/>
      </w:rPr>
      <w:t>—</w:t>
    </w:r>
    <w:r>
      <w:rPr>
        <w:rFonts w:ascii="宋体" w:hAnsi="宋体" w:eastAsia="宋体" w:cs="宋体"/>
        <w:spacing w:val="15"/>
        <w:sz w:val="28"/>
        <w:szCs w:val="28"/>
      </w:rPr>
      <w:t xml:space="preserve"> </w:t>
    </w:r>
    <w:r>
      <w:rPr>
        <w:rFonts w:ascii="宋体" w:hAnsi="宋体" w:eastAsia="宋体" w:cs="宋体"/>
        <w:spacing w:val="-8"/>
        <w:sz w:val="28"/>
        <w:szCs w:val="28"/>
      </w:rPr>
      <w:t>3</w:t>
    </w:r>
    <w:r>
      <w:rPr>
        <w:rFonts w:ascii="宋体" w:hAnsi="宋体" w:eastAsia="宋体" w:cs="宋体"/>
        <w:spacing w:val="6"/>
        <w:sz w:val="28"/>
        <w:szCs w:val="28"/>
      </w:rPr>
      <w:t xml:space="preserve"> </w:t>
    </w:r>
    <w:r>
      <w:rPr>
        <w:rFonts w:ascii="宋体" w:hAnsi="宋体" w:eastAsia="宋体" w:cs="宋体"/>
        <w:spacing w:val="-8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738A53C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111</Words>
  <Characters>113</Characters>
  <TotalTime>0</TotalTime>
  <ScaleCrop>false</ScaleCrop>
  <LinksUpToDate>false</LinksUpToDate>
  <CharactersWithSpaces>140</CharactersWithSpaces>
  <Application>WPS Office_12.1.0.20305_F1E327BC-269C-435d-A152-05C5408002CA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2026-07-30T07:06:38Z</dcterms:created>
  <dc:creator>admin</dc:creator>
  <cp:lastModifiedBy>admin</cp:lastModifiedBy>
  <dcterms:modified xsi:type="dcterms:W3CDTF">2026-07-30T07:07:39Z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2026-07-30T15:05:15Z</vt:filetime>
  </property>
  <property fmtid="{D5CDD505-2E9C-101B-9397-08002B2CF9AE}" pid="4" name="KSOTemplateDocerSaveRecord">
    <vt:lpwstr>eyJoZGlkIjoiZTFhZjc5YjdmZjRiODZkODdiNjNlMDRmNGVlNDk5MzYiLCJ1c2VySWQiOiIzMzI5ODI4MTkifQ==</vt:lpwstr>
  </property>
  <property fmtid="{D5CDD505-2E9C-101B-9397-08002B2CF9AE}" pid="5" name="KSOProductBuildVer">
    <vt:lpwstr>2052-12.1.0.20305</vt:lpwstr>
  </property>
  <property fmtid="{D5CDD505-2E9C-101B-9397-08002B2CF9AE}" pid="6" name="ICV">
    <vt:lpwstr>EEE1182633544463BF4EC352AD436497_12</vt:lpwstr>
  </property>
</Properties>
</file>