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60" w:lineRule="exact"/>
        <w:rPr>
          <w:rFonts w:eastAsia="黑体"/>
          <w:b w:val="0"/>
          <w:bCs w:val="0"/>
          <w:color w:val="auto"/>
          <w:kern w:val="2"/>
          <w:sz w:val="32"/>
          <w:szCs w:val="32"/>
        </w:rPr>
      </w:pPr>
      <w:bookmarkStart w:id="0" w:name="_GoBack"/>
      <w:bookmarkEnd w:id="0"/>
      <w:r>
        <w:rPr>
          <w:rFonts w:eastAsia="黑体"/>
          <w:b w:val="0"/>
          <w:bCs w:val="0"/>
          <w:color w:val="auto"/>
          <w:kern w:val="2"/>
          <w:sz w:val="32"/>
          <w:szCs w:val="32"/>
        </w:rPr>
        <w:t>附件4</w:t>
      </w:r>
    </w:p>
    <w:p/>
    <w:p>
      <w:pPr>
        <w:pStyle w:val="3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</w:rPr>
        <w:t>科普图书网络展示要求</w:t>
      </w:r>
    </w:p>
    <w:p>
      <w:pPr>
        <w:rPr>
          <w:rFonts w:hint="eastAsia"/>
        </w:rPr>
      </w:pP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书籍信息：图书封面（立体效果图为佳）、作者/译者、 图书名称、图书类别、适读对象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出版社、出版时间、ISBN 编号、作者简介、内容简介、创新点、图书获奖情况等。</w:t>
      </w:r>
    </w:p>
    <w:p>
      <w:pPr>
        <w:spacing w:line="560" w:lineRule="exact"/>
        <w:ind w:firstLine="640" w:firstLineChars="200"/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2.图书内容试读：请将图书封面至第一章内容（包括图书封面、扉页、版权页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序言、前言、目录、第一章等），另整理成一份 pdf 电子图书试读文档，内容要清晰完整。请将以上内容整理成电子文档提交至网络报名表或邮箱：3097554880@qq.com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邮件名请设定为“科普图书+单位+姓名+作品名称”。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64fHIAQAAf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36782A6C"/>
    <w:rsid w:val="4AB71A23"/>
    <w:rsid w:val="4C066C37"/>
    <w:rsid w:val="4CA54323"/>
    <w:rsid w:val="71280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2024-08-26T02:04:54Z</dcterms:created>
  <dc:creator>官璐0317</dc:creator>
  <cp:lastModifiedBy>政务公开</cp:lastModifiedBy>
  <dcterms:modified xsi:type="dcterms:W3CDTF">2024-08-27T10:16:06Z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6207419DD78448E890208E3764B57A75_12</vt:lpwstr>
  </property>
</Properties>
</file>