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62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4CA9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D2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广州市级财政补助农业农村项目申报表（样表）</w:t>
      </w:r>
    </w:p>
    <w:p w14:paraId="07402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10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831"/>
        <w:gridCol w:w="1636"/>
        <w:gridCol w:w="1432"/>
        <w:gridCol w:w="1841"/>
        <w:gridCol w:w="1321"/>
      </w:tblGrid>
      <w:tr w14:paraId="755C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7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C2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单位：万元</w:t>
            </w:r>
          </w:p>
        </w:tc>
      </w:tr>
      <w:tr w14:paraId="03E4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D180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3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82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D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19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A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9B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9D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0626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1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1E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E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97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8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F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75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3213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6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资金年度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87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3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DA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02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0573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5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资金补助方式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6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D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项目起止</w:t>
            </w:r>
          </w:p>
          <w:p w14:paraId="0E02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43836"/>
          <w:p w14:paraId="60153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01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93E6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2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项目申报依据及理由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20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17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D99D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3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92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2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8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E8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617C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9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项目实施计划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32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DE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23DA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15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项目预算申报情况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3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0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申请财政补助金额</w:t>
            </w:r>
          </w:p>
        </w:tc>
      </w:tr>
      <w:tr w14:paraId="3E31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2131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94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9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4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32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B88E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C0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2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A4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A6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8ABA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DE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5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A1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（仅跨年度项目需要填报）</w:t>
            </w:r>
          </w:p>
        </w:tc>
      </w:tr>
      <w:tr w14:paraId="0307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A49E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CE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0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26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（仅跨年度项目需要填报）</w:t>
            </w:r>
          </w:p>
        </w:tc>
      </w:tr>
      <w:tr w14:paraId="1500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F932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E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CD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F7D09D4"/>
    <w:tbl>
      <w:tblPr>
        <w:tblStyle w:val="5"/>
        <w:tblW w:w="10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312"/>
        <w:gridCol w:w="1489"/>
        <w:gridCol w:w="147"/>
        <w:gridCol w:w="2188"/>
        <w:gridCol w:w="1603"/>
        <w:gridCol w:w="1322"/>
      </w:tblGrid>
      <w:tr w14:paraId="4278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8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预算明细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4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支出环节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5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支出用途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8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C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测算依据及说明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03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E25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8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4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FE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47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68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1D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FF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17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7A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CD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91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4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B9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7F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5E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8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52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93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CB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93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A0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C7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1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79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BA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A1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7E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8C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25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88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52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E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30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66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C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2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总体绩效目标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A6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8B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D4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F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总体绩效指标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5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2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7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2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5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4FC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27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66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F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ED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86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9B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04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9E9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9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22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82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2C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F9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56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8C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E2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ED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42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4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97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45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02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69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56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7B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48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B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服务对象满意度</w:t>
            </w:r>
          </w:p>
          <w:p w14:paraId="6AB13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D2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46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8E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68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7F9E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8D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0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当年绩效目标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AA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AA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E1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9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当年绩效指标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1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A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A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E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C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E41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C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E9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3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E3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A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80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8E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FB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6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5D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31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8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D1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3B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3C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70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36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D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3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68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36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AF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D7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A0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D7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B1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87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服务对象满意度</w:t>
            </w:r>
          </w:p>
          <w:p w14:paraId="466FA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59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0F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B1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2D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53FDE5FD"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4" w:type="first"/>
          <w:footerReference r:id="rId3" w:type="default"/>
          <w:pgSz w:w="11906" w:h="16838"/>
          <w:pgMar w:top="2098" w:right="1446" w:bottom="1984" w:left="1446" w:header="850" w:footer="1446" w:gutter="0"/>
          <w:pgNumType w:fmt="decimal" w:start="1"/>
          <w:cols w:space="0" w:num="1"/>
          <w:titlePg/>
          <w:rtlGutter w:val="0"/>
          <w:docGrid w:linePitch="315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注：非跨年度项目总体绩效指标与当年绩效指标相同。</w:t>
      </w:r>
    </w:p>
    <w:p w14:paraId="667D814D">
      <w:pPr>
        <w:keepNext w:val="0"/>
        <w:keepLines w:val="0"/>
        <w:widowControl/>
        <w:suppressLineNumbers w:val="0"/>
        <w:spacing w:line="336" w:lineRule="auto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</w:p>
    <w:p w14:paraId="6EDC2C7D"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p w14:paraId="6DE5F261">
      <w:pPr>
        <w:keepNext w:val="0"/>
        <w:keepLines w:val="0"/>
        <w:widowControl/>
        <w:suppressLineNumbers w:val="0"/>
        <w:spacing w:line="336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X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年度市级财政预算项目（花卉产业高质量发展专题）入库储备汇总表</w:t>
      </w:r>
    </w:p>
    <w:p w14:paraId="06CFD730"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tbl>
      <w:tblPr>
        <w:tblStyle w:val="5"/>
        <w:tblW w:w="16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606"/>
        <w:gridCol w:w="1766"/>
        <w:gridCol w:w="1454"/>
        <w:gridCol w:w="1638"/>
        <w:gridCol w:w="1638"/>
        <w:gridCol w:w="2152"/>
        <w:gridCol w:w="4788"/>
      </w:tblGrid>
      <w:tr w14:paraId="2C7B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9B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73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D7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ED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C73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08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项目主</w:t>
            </w:r>
          </w:p>
          <w:p w14:paraId="21221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管部门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68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年申请</w:t>
            </w:r>
          </w:p>
          <w:p w14:paraId="0A8C8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财政预算金额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F1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项目支出内容</w:t>
            </w:r>
          </w:p>
        </w:tc>
      </w:tr>
      <w:tr w14:paraId="1B08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7CE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3207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D3D5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BF6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7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5F3D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08A5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219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CBE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FB21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6B49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B25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737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8C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D184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31B2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D028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CBCC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484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4866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9832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2C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8B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D6A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63ED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A629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3C3A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18D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F3D1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F444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38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4C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7AD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6E9C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CD77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49E7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0D26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929E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826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A7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4B4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E042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2D0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A4BB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C531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EC8F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0D57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DB7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54C82C97"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6838" w:h="11906" w:orient="landscape"/>
          <w:pgMar w:top="1446" w:right="2098" w:bottom="1446" w:left="1984" w:header="850" w:footer="1446" w:gutter="0"/>
          <w:pgNumType w:fmt="decimal" w:start="1"/>
          <w:cols w:space="0" w:num="1"/>
          <w:rtlGutter w:val="0"/>
          <w:docGrid w:linePitch="315" w:charSpace="0"/>
        </w:sectPr>
      </w:pPr>
    </w:p>
    <w:p w14:paraId="32865D42">
      <w:pPr>
        <w:spacing w:line="336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4</w:t>
      </w:r>
    </w:p>
    <w:p w14:paraId="769E586B">
      <w:pPr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869246E">
      <w:pPr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农业设施建设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实施方案</w:t>
      </w:r>
    </w:p>
    <w:p w14:paraId="2EA77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4" w:lineRule="auto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（编写提纲）</w:t>
      </w:r>
    </w:p>
    <w:p w14:paraId="1143AC8B"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AEF72C2"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一、基本情况</w:t>
      </w:r>
    </w:p>
    <w:p w14:paraId="2B79F1F8"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项目名称。</w:t>
      </w:r>
    </w:p>
    <w:p w14:paraId="16776690"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项目单位基本情况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单位名称、地址及邮编、联系电话、法人代表姓名、人员、资产规模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等。</w:t>
      </w:r>
    </w:p>
    <w:p w14:paraId="010EAC67"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.项目建设内容。建设地点、建设内容（面积、单位造价、规格、主体材料）、采购的主要设备（型号、数量）等。</w:t>
      </w:r>
    </w:p>
    <w:p w14:paraId="7C98C681"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.项目投资。包括项目总投资、资金来源、资金明细测算情况等。</w:t>
      </w:r>
    </w:p>
    <w:p w14:paraId="3CC482CC"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.项目效益。包括经济效益、社会效益、生态效益等。</w:t>
      </w:r>
    </w:p>
    <w:p w14:paraId="1CD48EA4"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二、必要性与可行性</w:t>
      </w:r>
    </w:p>
    <w:p w14:paraId="4EE535CF"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立项依据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。项目是否符合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中央、省和市有关产业发展规划和重点工作任务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，是否属于政策优先支持的领域和范围。</w:t>
      </w:r>
    </w:p>
    <w:p w14:paraId="377E349F"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项目实施的必要性。项目实施对促进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发展的意义与作用。</w:t>
      </w:r>
    </w:p>
    <w:p w14:paraId="288018E5"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项目实施的可行性。项目预算的合理性及可靠性分析；项目预期社会效益与经济效益分析；项目预期效益的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性分析。</w:t>
      </w:r>
    </w:p>
    <w:p w14:paraId="17089B4E"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项目风险与不确定性。项目实施存在的主要风险与不确定性分析；对风险的应对措施分析。</w:t>
      </w:r>
    </w:p>
    <w:p w14:paraId="429F6BDE"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三、实施条件</w:t>
      </w:r>
    </w:p>
    <w:p w14:paraId="56CD8B05"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项目建设是否涉及用地，是否已有相关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土地使用权证书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建筑物租赁合同等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，是否已完成用地审批手续和环境评估手续等。</w:t>
      </w:r>
    </w:p>
    <w:p w14:paraId="6F7015D0"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资金条件。项目资金投入总额及投入计划；对财政预算资金的需求额；其他渠道资金的来源及其落实情况。</w:t>
      </w:r>
    </w:p>
    <w:p w14:paraId="55D6F5ED"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.人员条件。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项目人员到位情况。</w:t>
      </w:r>
    </w:p>
    <w:p w14:paraId="251843BB"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已开展其他前期工作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设施建设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是否完成设计、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报建等前期工作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；设备购置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是否有联系供应渠道并提供询价依据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4BDE8BD">
      <w:pPr>
        <w:spacing w:line="336" w:lineRule="auto"/>
        <w:ind w:firstLine="525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建设方案</w:t>
      </w:r>
    </w:p>
    <w:p w14:paraId="57BE92FA"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设施建设类项目，包括施工图纸、工程选材、技术标准、设计方案等；设备购置类项目，包括设备型号、数量等。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建设方案应满足成熟适用、高效环保和经济合理等要求。</w:t>
      </w:r>
    </w:p>
    <w:p w14:paraId="3ADA463D">
      <w:pPr>
        <w:spacing w:line="336" w:lineRule="auto"/>
        <w:ind w:firstLine="525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进度与计划安排</w:t>
      </w:r>
    </w:p>
    <w:p w14:paraId="780FB3E4">
      <w:pPr>
        <w:spacing w:line="336" w:lineRule="auto"/>
        <w:ind w:firstLine="525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.项目开工日期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与竣工日期。</w:t>
      </w:r>
    </w:p>
    <w:p w14:paraId="2E5F10B0">
      <w:pPr>
        <w:spacing w:line="336" w:lineRule="auto"/>
        <w:ind w:firstLine="5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具体实施计划安排。</w:t>
      </w:r>
    </w:p>
    <w:p w14:paraId="73E4A56B"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6" w:type="default"/>
          <w:pgSz w:w="11906" w:h="16838"/>
          <w:pgMar w:top="2098" w:right="1446" w:bottom="1984" w:left="1446" w:header="850" w:footer="1446" w:gutter="0"/>
          <w:pgNumType w:fmt="decimal" w:start="1"/>
          <w:cols w:space="0" w:num="1"/>
          <w:rtlGutter w:val="0"/>
          <w:docGrid w:linePitch="315" w:charSpace="0"/>
        </w:sectPr>
      </w:pPr>
    </w:p>
    <w:p w14:paraId="050F5A63">
      <w:pPr>
        <w:spacing w:line="336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5</w:t>
      </w:r>
    </w:p>
    <w:p w14:paraId="5378D75D"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5221FD3">
      <w:pPr>
        <w:spacing w:line="336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广州市农业农村财政资金项目申报承诺书</w:t>
      </w:r>
    </w:p>
    <w:p w14:paraId="156AADB6">
      <w:p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CE36CF">
      <w:p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农业农村局：</w:t>
      </w:r>
    </w:p>
    <w:p w14:paraId="28F8B145">
      <w:p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（单位名称）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日向你局申报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项目（项目编号：     ）。</w:t>
      </w:r>
    </w:p>
    <w:p w14:paraId="0992A5DF"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本单位已充分了解并自愿遵守广州市农业财政资金的相关政策、规定及项目申报的相关要求，郑重承诺如下：</w:t>
      </w:r>
    </w:p>
    <w:p w14:paraId="2697545C"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.本项目申报材料及相关附件真实、准确、合法、完整，无欺瞒和作假行为。</w:t>
      </w:r>
    </w:p>
    <w:p w14:paraId="352426C6"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.本项目不存在向中央、省、市、区各级政府各部门多头申请、重复申报财政资金情况。</w:t>
      </w:r>
    </w:p>
    <w:p w14:paraId="64ECE097"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.主动接受项目立项审查、现场考察、专项检查、验收及审计等监督检查，如实提供相关资料及实物，不歪曲、不隐瞒事实。</w:t>
      </w:r>
    </w:p>
    <w:p w14:paraId="29520062"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.若申报项目获得财政资金支持，严格执行项目计划，并确保达到项目预期绩效。项目未按期完成自觉接受有关部门的处理。跨年度项目未完成年度任务目标，自动放弃申请后续年度项目资金。</w:t>
      </w:r>
    </w:p>
    <w:p w14:paraId="7732C3EE"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.保证严格按照国家相关财务管理规定进行财务核算，保证财政资金专款专用。</w:t>
      </w:r>
    </w:p>
    <w:p w14:paraId="397930A2"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.保证按照市、区农业农村局要求随时提供财政资金使用情况及项目进展情况等（包括但不限于财务报表）书面材料。</w:t>
      </w:r>
    </w:p>
    <w:p w14:paraId="5C1BC16A"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 本单位将严格遵守相关法律法规和本承诺书的各项条款，如有违反，退回已拨付财政资金，并承担相应的法律责任及由此产生的一切后果。</w:t>
      </w:r>
    </w:p>
    <w:p w14:paraId="1EF39672"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本承诺书自签字盖章之日起生效。</w:t>
      </w:r>
    </w:p>
    <w:p w14:paraId="0A9B2883"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F0E2DEC"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9F8377">
      <w:pPr>
        <w:autoSpaceDE w:val="0"/>
        <w:autoSpaceDN w:val="0"/>
        <w:adjustRightInd w:val="0"/>
        <w:spacing w:line="336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项目单位（盖章）</w:t>
      </w:r>
    </w:p>
    <w:p w14:paraId="0AE66E36">
      <w:pPr>
        <w:autoSpaceDE w:val="0"/>
        <w:autoSpaceDN w:val="0"/>
        <w:adjustRightInd w:val="0"/>
        <w:spacing w:line="336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法定代表人（签字）：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</w:t>
      </w:r>
    </w:p>
    <w:p w14:paraId="07F45692">
      <w:pPr>
        <w:autoSpaceDE w:val="0"/>
        <w:autoSpaceDN w:val="0"/>
        <w:adjustRightInd w:val="0"/>
        <w:spacing w:line="336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项目负责人（签字）：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</w:p>
    <w:p w14:paraId="40D7681A"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日期：    年    月  </w:t>
      </w: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9B0E09-C10D-43D8-B1BC-34462BC1ED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861FB9A-519E-480D-8C86-1C077A0A82E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7657F21-FE97-4CB7-8B05-FC0B042AC2E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B73C712-0F0E-40CD-9B32-15A979E976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7F067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B313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4B313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4625F">
    <w:pPr>
      <w:pStyle w:val="3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70AA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70AA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2E5DC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D75B2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D75B2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79B56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A353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A353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733F4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64C4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64C4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ZGYyMzQ1ZmRiMDk2ZmIwOWNkMmU3NjRjOWJlMmUifQ=="/>
  </w:docVars>
  <w:rsids>
    <w:rsidRoot w:val="14ED5876"/>
    <w:rsid w:val="14ED5876"/>
    <w:rsid w:val="36956799"/>
    <w:rsid w:val="3C95BA8A"/>
    <w:rsid w:val="51BC1258"/>
    <w:rsid w:val="74F53B07"/>
    <w:rsid w:val="775E259D"/>
    <w:rsid w:val="7DF0E212"/>
    <w:rsid w:val="BF79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1585</Words>
  <Characters>1622</Characters>
  <Lines>0</Lines>
  <Paragraphs>0</Paragraphs>
  <TotalTime>1</TotalTime>
  <ScaleCrop>false</ScaleCrop>
  <LinksUpToDate>false</LinksUpToDate>
  <CharactersWithSpaces>1905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2024-07-02T09:19:00Z</dcterms:created>
  <dc:creator>谢曼莹1673944446715</dc:creator>
  <cp:lastModifiedBy>lzh</cp:lastModifiedBy>
  <dcterms:modified xsi:type="dcterms:W3CDTF">2024-08-10T11:28:34Z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6B90C79BEE354206A977D814E18CD275_13</vt:lpwstr>
  </property>
</Properties>
</file>