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8D9B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topLinePunct/>
        <w:autoSpaceDE w:val="0"/>
        <w:autoSpaceDN/>
        <w:bidi w:val="0"/>
        <w:adjustRightInd w:val="0"/>
        <w:snapToGrid w:val="0"/>
        <w:spacing w:beforeLines="0" w:beforeAutospacing="0" w:afterLines="0" w:afterAutospacing="0" w:line="360" w:lineRule="auto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</w:p>
    <w:p w14:paraId="7983011A">
      <w:pPr>
        <w:topLinePunct/>
        <w:autoSpaceDE w:val="0"/>
        <w:autoSpaceDN/>
        <w:adjustRightInd w:val="0"/>
        <w:snapToGrid w:val="0"/>
        <w:spacing w:before="0" w:beforeLines="0" w:after="0" w:afterLines="0" w:line="360" w:lineRule="auto"/>
        <w:ind w:left="0" w:right="0"/>
        <w:jc w:val="both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附件</w:t>
      </w:r>
    </w:p>
    <w:p w14:paraId="7DA85A25">
      <w:pPr>
        <w:topLinePunct/>
        <w:autoSpaceDE w:val="0"/>
        <w:autoSpaceDN/>
        <w:adjustRightInd w:val="0"/>
        <w:snapToGrid w:val="0"/>
        <w:spacing w:before="0" w:beforeLines="0" w:after="0" w:afterLines="0" w:line="360" w:lineRule="auto"/>
        <w:ind w:left="0" w:right="0"/>
        <w:jc w:val="both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</w:p>
    <w:p w14:paraId="7BB7E0B6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="0" w:afterLines="0" w:line="360" w:lineRule="auto"/>
        <w:ind w:left="0"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2025年度广东省重点领域研发计划“精准</w:t>
      </w:r>
    </w:p>
    <w:p w14:paraId="0C80DF71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="0" w:afterLines="0" w:line="360" w:lineRule="auto"/>
        <w:ind w:left="0"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农业及生态绿色技术”（耕地质量提升）</w:t>
      </w:r>
    </w:p>
    <w:p w14:paraId="269139C9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="0" w:afterLines="0" w:line="360" w:lineRule="auto"/>
        <w:ind w:left="0" w:right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专项指南建议</w:t>
      </w:r>
    </w:p>
    <w:p w14:paraId="1B51A12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3" w:beforeLines="0" w:after="0" w:afterLines="0" w:line="360" w:lineRule="auto"/>
        <w:ind w:left="0" w:right="0"/>
        <w:jc w:val="center"/>
        <w:textAlignment w:val="auto"/>
        <w:outlineLvl w:val="0"/>
        <w:rPr>
          <w:rFonts w:ascii="Calibri" w:hAnsi="Calibri" w:eastAsia="宋体" w:cs="Times New Roman"/>
          <w:kern w:val="2"/>
          <w:szCs w:val="24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kern w:val="2"/>
          <w:sz w:val="32"/>
          <w:szCs w:val="24"/>
          <w:lang w:val="en-US" w:eastAsia="zh-CN" w:bidi="ar-SA"/>
        </w:rPr>
        <w:t>（参考模板）</w:t>
      </w:r>
      <w:bookmarkStart w:id="0" w:name="_GoBack"/>
      <w:bookmarkEnd w:id="0"/>
    </w:p>
    <w:p w14:paraId="2C4048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6" w:beforeLines="0" w:after="0" w:afterLines="0" w:line="360" w:lineRule="auto"/>
        <w:ind w:right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</w:p>
    <w:p w14:paraId="7D401C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6" w:beforeLines="0" w:after="0" w:afterLines="0" w:line="360" w:lineRule="auto"/>
        <w:ind w:right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指南建议名称：</w:t>
      </w:r>
    </w:p>
    <w:p w14:paraId="5F23F0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6" w:beforeLines="0" w:after="0" w:afterLines="0" w:line="360" w:lineRule="auto"/>
        <w:ind w:right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</w:p>
    <w:p w14:paraId="20030E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="0" w:afterLines="0" w:line="36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一、选题背景及必要性</w:t>
      </w:r>
    </w:p>
    <w:p w14:paraId="277F9A3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 xml:space="preserve">（一）问题描述及战略意义 </w:t>
      </w:r>
    </w:p>
    <w:p w14:paraId="4FDEE4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请结合国家以及省产业高质量发展需求，深入阐述当前领域内迫切需要解决的问题、发展瓶颈以及需要突破的核心关键技术，说明此项需求的重大战略意义，重点描述其重要性、必要性和紧迫性，要求内容具体、指向清晰。</w:t>
      </w:r>
    </w:p>
    <w:p w14:paraId="2BE2AE7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 xml:space="preserve">（二）国内外情况及广东现状 </w:t>
      </w:r>
    </w:p>
    <w:p w14:paraId="7DD37EA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请阐述国内外在解决前述问题的努力方向和进展情况，我国和广东已形成的技术成果积累情况。</w:t>
      </w:r>
    </w:p>
    <w:p w14:paraId="7FAD00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="0" w:afterLines="0" w:line="36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二、指南设置建议</w:t>
      </w:r>
    </w:p>
    <w:p w14:paraId="0222F58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（一）研究内容</w:t>
      </w:r>
    </w:p>
    <w:p w14:paraId="7AF12C1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（二）考核指标</w:t>
      </w:r>
    </w:p>
    <w:p w14:paraId="16BAFF3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技术指标</w:t>
      </w:r>
    </w:p>
    <w:p w14:paraId="6C30C1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产业化指标</w:t>
      </w:r>
    </w:p>
    <w:p w14:paraId="2A1EEDC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其他指标</w:t>
      </w:r>
    </w:p>
    <w:p w14:paraId="37D3FC0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（三）指标设置说明及其先进性分析</w:t>
      </w:r>
    </w:p>
    <w:p w14:paraId="2DB671B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指标先进性说明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 w:bidi="ar"/>
        </w:rPr>
        <w:t>（可将核心考核指标与国际、国内先进产品核心指标进行对比）</w:t>
      </w:r>
    </w:p>
    <w:p w14:paraId="79AD004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国内外对标情况</w:t>
      </w:r>
    </w:p>
    <w:p w14:paraId="2A98940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（四）项目计划总投入和拟申请省财政资助金额</w:t>
      </w:r>
    </w:p>
    <w:p w14:paraId="671BFAD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（五）项目成果需求单位</w:t>
      </w:r>
    </w:p>
    <w:p w14:paraId="04A7BAC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beforeAutospacing="0" w:afterLines="0" w:afterAutospacing="0" w:line="360" w:lineRule="auto"/>
        <w:ind w:firstLine="643" w:firstLineChars="200"/>
        <w:jc w:val="both"/>
        <w:textAlignment w:val="auto"/>
        <w:rPr>
          <w:rFonts w:hint="eastAsia" w:ascii="宋体" w:hAnsi="宋体" w:eastAsia="宋体" w:cs="Times New Roman"/>
          <w:sz w:val="32"/>
          <w:szCs w:val="24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 w:bidi="ar"/>
        </w:rPr>
        <w:t>（六）具备承担项目能力的单位情况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（介绍省内外可开展此项研究的企业、高校及科研院所）</w:t>
      </w:r>
    </w:p>
    <w:p w14:paraId="536AD9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="0" w:afterLines="0" w:line="360" w:lineRule="auto"/>
        <w:ind w:left="0" w:right="0" w:firstLine="639"/>
        <w:jc w:val="both"/>
        <w:textAlignment w:val="auto"/>
        <w:rPr>
          <w:rFonts w:hint="eastAsia" w:ascii="宋体" w:hAnsi="宋体" w:eastAsia="宋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三、建议提出科研团队情况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（介绍本建议提出科研团队的基本情况、学科带头人、核心成员、参与单位，学科带头人手机号码）</w:t>
      </w:r>
    </w:p>
    <w:p w14:paraId="41F19A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="0" w:afterLines="0" w:line="360" w:lineRule="auto"/>
        <w:ind w:left="0" w:right="0" w:firstLine="639"/>
        <w:jc w:val="both"/>
        <w:textAlignment w:val="auto"/>
        <w:rPr>
          <w:rFonts w:hint="eastAsia" w:ascii="宋体" w:hAnsi="宋体" w:eastAsia="宋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四、部门（单位）科技业务联络员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（姓名、单位、处室、职务、联系方式）</w:t>
      </w:r>
    </w:p>
    <w:p w14:paraId="37C832F6">
      <w:pPr>
        <w:keepNext w:val="0"/>
        <w:keepLines w:val="0"/>
        <w:pageBreakBefore w:val="0"/>
        <w:widowControl w:val="0"/>
        <w:wordWrap/>
        <w:topLinePunct/>
        <w:autoSpaceDN/>
        <w:bidi w:val="0"/>
        <w:adjustRightInd w:val="0"/>
        <w:snapToGrid w:val="0"/>
        <w:spacing w:before="0" w:beforeLines="0" w:afterLines="0" w:line="360" w:lineRule="auto"/>
        <w:jc w:val="both"/>
        <w:textAlignment w:val="auto"/>
      </w:pPr>
    </w:p>
    <w:p w14:paraId="410A1696">
      <w:pPr>
        <w:keepNext w:val="0"/>
        <w:keepLines w:val="0"/>
        <w:pageBreakBefore w:val="0"/>
        <w:widowControl w:val="0"/>
        <w:tabs>
          <w:tab w:val="left" w:pos="1183"/>
          <w:tab w:val="left" w:pos="2367"/>
          <w:tab w:val="left" w:pos="3551"/>
          <w:tab w:val="left" w:pos="4735"/>
          <w:tab w:val="left" w:pos="5920"/>
          <w:tab w:val="left" w:pos="7106"/>
          <w:tab w:val="left" w:pos="8292"/>
        </w:tabs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beforeLines="0" w:afterLines="0" w:line="360" w:lineRule="auto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FF0000"/>
          <w:w w:val="88"/>
          <w:sz w:val="80"/>
          <w:szCs w:val="80"/>
        </w:rPr>
      </w:pPr>
    </w:p>
    <w:p w14:paraId="32A96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OWNhZjEyM2RhNmIwMzliMWJkMGUwM2FhNTFiMGIifQ=="/>
  </w:docVars>
  <w:rsids>
    <w:rsidRoot w:val="27906244"/>
    <w:rsid w:val="01495AA6"/>
    <w:rsid w:val="04E258B1"/>
    <w:rsid w:val="09745D77"/>
    <w:rsid w:val="10DE61CE"/>
    <w:rsid w:val="115B6EE5"/>
    <w:rsid w:val="185F49F4"/>
    <w:rsid w:val="1ADB6ACD"/>
    <w:rsid w:val="1B80671B"/>
    <w:rsid w:val="20003429"/>
    <w:rsid w:val="27906244"/>
    <w:rsid w:val="2AA8259B"/>
    <w:rsid w:val="2B724296"/>
    <w:rsid w:val="33416DD6"/>
    <w:rsid w:val="34DC4AEF"/>
    <w:rsid w:val="37201903"/>
    <w:rsid w:val="430259E1"/>
    <w:rsid w:val="45621578"/>
    <w:rsid w:val="4B65263F"/>
    <w:rsid w:val="4E7C25BC"/>
    <w:rsid w:val="53E17893"/>
    <w:rsid w:val="55D5473A"/>
    <w:rsid w:val="572E33FF"/>
    <w:rsid w:val="5B48523E"/>
    <w:rsid w:val="65164207"/>
    <w:rsid w:val="69F90CA6"/>
    <w:rsid w:val="755144ED"/>
    <w:rsid w:val="7EE6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EU-BZ" w:hAnsi="EU-BZ" w:eastAsia="EU-BZ" w:cs="EU-BZ"/>
      <w:sz w:val="22"/>
      <w:szCs w:val="22"/>
      <w:lang w:val="zh-TW" w:eastAsia="zh-TW" w:bidi="zh-TW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2025-07-23T03:15:00Z</dcterms:created>
  <dc:creator>黄经纬</dc:creator>
  <cp:lastModifiedBy>黄经纬</cp:lastModifiedBy>
  <dcterms:modified xsi:type="dcterms:W3CDTF">2025-07-23T03:16:03Z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BB46B475689C42768FFBC9AE9AEA7835_11</vt:lpwstr>
  </property>
</Properties>
</file>