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B6C41C">
      <w:pPr>
        <w:pStyle w:val="6"/>
        <w:adjustRightInd w:val="0"/>
        <w:snapToGrid w:val="0"/>
        <w:spacing w:line="590" w:lineRule="exact"/>
        <w:rPr>
          <w:rFonts w:hint="default" w:eastAsia="黑体"/>
          <w:lang w:val="en-US" w:eastAsia="zh-CN"/>
        </w:rPr>
      </w:pPr>
      <w:bookmarkStart w:id="0" w:name="_GoBack"/>
      <w:bookmarkEnd w:id="0"/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</w:t>
      </w:r>
    </w:p>
    <w:p w14:paraId="6AF58BBB">
      <w:pPr>
        <w:pStyle w:val="3"/>
        <w:widowControl/>
        <w:adjustRightInd w:val="0"/>
        <w:snapToGrid w:val="0"/>
        <w:spacing w:line="590" w:lineRule="exact"/>
      </w:pPr>
    </w:p>
    <w:p w14:paraId="41383A07">
      <w:pPr>
        <w:pStyle w:val="3"/>
        <w:adjustRightInd w:val="0"/>
        <w:snapToGrid w:val="0"/>
        <w:spacing w:line="590" w:lineRule="exact"/>
        <w:jc w:val="center"/>
        <w:rPr>
          <w:rFonts w:hint="eastAsia"/>
        </w:rPr>
      </w:pPr>
      <w:r>
        <w:rPr>
          <w:rFonts w:hint="eastAsia"/>
        </w:rPr>
        <w:t>“人工智能+农业”应用场景</w:t>
      </w:r>
      <w:r>
        <w:rPr>
          <w:rFonts w:hint="eastAsia"/>
          <w:lang w:val="en-US" w:eastAsia="zh-CN"/>
        </w:rPr>
        <w:t>需求</w:t>
      </w:r>
      <w:r>
        <w:rPr>
          <w:rFonts w:hint="eastAsia"/>
        </w:rPr>
        <w:t>汇总表</w:t>
      </w:r>
    </w:p>
    <w:p w14:paraId="22060142">
      <w:pPr>
        <w:pStyle w:val="3"/>
        <w:adjustRightInd w:val="0"/>
        <w:snapToGrid w:val="0"/>
        <w:spacing w:line="590" w:lineRule="exact"/>
        <w:jc w:val="center"/>
      </w:pPr>
      <w:r>
        <w:rPr>
          <w:rFonts w:hint="eastAsia"/>
        </w:rPr>
        <w:t>（xx</w:t>
      </w:r>
      <w:r>
        <w:rPr>
          <w:rFonts w:hint="eastAsia"/>
          <w:lang w:val="en-US" w:eastAsia="zh-CN"/>
        </w:rPr>
        <w:t>学院</w:t>
      </w:r>
      <w:r>
        <w:rPr>
          <w:rFonts w:hint="eastAsia"/>
        </w:rPr>
        <w:t>）</w:t>
      </w:r>
    </w:p>
    <w:p w14:paraId="653F5FCB">
      <w:pPr>
        <w:adjustRightInd w:val="0"/>
        <w:snapToGrid w:val="0"/>
        <w:spacing w:line="590" w:lineRule="exact"/>
        <w:jc w:val="center"/>
      </w:pPr>
    </w:p>
    <w:p w14:paraId="6EA5C318">
      <w:pPr>
        <w:numPr>
          <w:ilvl w:val="0"/>
          <w:numId w:val="0"/>
        </w:numPr>
        <w:rPr>
          <w:rFonts w:hint="eastAsia" w:ascii="黑体" w:hAnsi="黑体" w:eastAsia="黑体" w:cs="黑体"/>
          <w:b/>
          <w:bCs/>
          <w:spacing w:val="-6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填报单位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联系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人及电话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</w:t>
      </w:r>
    </w:p>
    <w:tbl>
      <w:tblPr>
        <w:tblStyle w:val="4"/>
        <w:tblW w:w="528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6563"/>
        <w:gridCol w:w="2384"/>
        <w:gridCol w:w="2079"/>
        <w:gridCol w:w="2444"/>
      </w:tblGrid>
      <w:tr w14:paraId="0E33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501" w:type="pct"/>
            <w:noWrap w:val="0"/>
            <w:vAlign w:val="center"/>
          </w:tcPr>
          <w:p w14:paraId="3627E2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2191" w:type="pct"/>
            <w:noWrap w:val="0"/>
            <w:vAlign w:val="center"/>
          </w:tcPr>
          <w:p w14:paraId="49592A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  <w:t>场景名称</w:t>
            </w:r>
          </w:p>
        </w:tc>
        <w:tc>
          <w:tcPr>
            <w:tcW w:w="796" w:type="pct"/>
            <w:noWrap w:val="0"/>
            <w:vAlign w:val="center"/>
          </w:tcPr>
          <w:p w14:paraId="5C2F2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694" w:type="pct"/>
            <w:noWrap w:val="0"/>
            <w:vAlign w:val="center"/>
          </w:tcPr>
          <w:p w14:paraId="64E274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816" w:type="pct"/>
            <w:noWrap w:val="0"/>
            <w:vAlign w:val="center"/>
          </w:tcPr>
          <w:p w14:paraId="28D3D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6"/>
                <w:kern w:val="0"/>
                <w:sz w:val="28"/>
                <w:szCs w:val="28"/>
                <w:lang w:val="en-US" w:eastAsia="zh-CN"/>
              </w:rPr>
              <w:t>联系方式</w:t>
            </w:r>
          </w:p>
        </w:tc>
      </w:tr>
      <w:tr w14:paraId="76E4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501" w:type="pct"/>
            <w:noWrap w:val="0"/>
            <w:vAlign w:val="center"/>
          </w:tcPr>
          <w:p w14:paraId="5CC38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91" w:type="pct"/>
            <w:noWrap w:val="0"/>
            <w:vAlign w:val="center"/>
          </w:tcPr>
          <w:p w14:paraId="471E1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96" w:type="pct"/>
            <w:noWrap w:val="0"/>
            <w:vAlign w:val="center"/>
          </w:tcPr>
          <w:p w14:paraId="7170D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94" w:type="pct"/>
            <w:noWrap w:val="0"/>
            <w:vAlign w:val="center"/>
          </w:tcPr>
          <w:p w14:paraId="68B758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16" w:type="pct"/>
            <w:noWrap w:val="0"/>
            <w:vAlign w:val="center"/>
          </w:tcPr>
          <w:p w14:paraId="6B5622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3F191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501" w:type="pct"/>
            <w:noWrap w:val="0"/>
            <w:vAlign w:val="center"/>
          </w:tcPr>
          <w:p w14:paraId="4525E2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91" w:type="pct"/>
            <w:noWrap w:val="0"/>
            <w:vAlign w:val="center"/>
          </w:tcPr>
          <w:p w14:paraId="75107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96" w:type="pct"/>
            <w:noWrap w:val="0"/>
            <w:vAlign w:val="center"/>
          </w:tcPr>
          <w:p w14:paraId="6EDAAB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94" w:type="pct"/>
            <w:noWrap w:val="0"/>
            <w:vAlign w:val="center"/>
          </w:tcPr>
          <w:p w14:paraId="46835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16" w:type="pct"/>
            <w:noWrap w:val="0"/>
            <w:vAlign w:val="center"/>
          </w:tcPr>
          <w:p w14:paraId="36F369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7ADE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1" w:type="pct"/>
            <w:noWrap w:val="0"/>
            <w:vAlign w:val="center"/>
          </w:tcPr>
          <w:p w14:paraId="5F6431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91" w:type="pct"/>
            <w:noWrap w:val="0"/>
            <w:vAlign w:val="center"/>
          </w:tcPr>
          <w:p w14:paraId="09D51B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96" w:type="pct"/>
            <w:noWrap w:val="0"/>
            <w:vAlign w:val="center"/>
          </w:tcPr>
          <w:p w14:paraId="1B861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94" w:type="pct"/>
            <w:noWrap w:val="0"/>
            <w:vAlign w:val="center"/>
          </w:tcPr>
          <w:p w14:paraId="63E512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16" w:type="pct"/>
            <w:noWrap w:val="0"/>
            <w:vAlign w:val="center"/>
          </w:tcPr>
          <w:p w14:paraId="64DB1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7D0F4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1" w:type="pct"/>
            <w:noWrap w:val="0"/>
            <w:vAlign w:val="center"/>
          </w:tcPr>
          <w:p w14:paraId="02151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91" w:type="pct"/>
            <w:noWrap w:val="0"/>
            <w:vAlign w:val="center"/>
          </w:tcPr>
          <w:p w14:paraId="280C46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96" w:type="pct"/>
            <w:noWrap w:val="0"/>
            <w:vAlign w:val="center"/>
          </w:tcPr>
          <w:p w14:paraId="5C5E32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94" w:type="pct"/>
            <w:noWrap w:val="0"/>
            <w:vAlign w:val="center"/>
          </w:tcPr>
          <w:p w14:paraId="18F0A5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16" w:type="pct"/>
            <w:noWrap w:val="0"/>
            <w:vAlign w:val="center"/>
          </w:tcPr>
          <w:p w14:paraId="07186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C8B4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501" w:type="pct"/>
            <w:noWrap w:val="0"/>
            <w:vAlign w:val="center"/>
          </w:tcPr>
          <w:p w14:paraId="1A4A80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191" w:type="pct"/>
            <w:noWrap w:val="0"/>
            <w:vAlign w:val="center"/>
          </w:tcPr>
          <w:p w14:paraId="5E233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796" w:type="pct"/>
            <w:noWrap w:val="0"/>
            <w:vAlign w:val="center"/>
          </w:tcPr>
          <w:p w14:paraId="6222D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694" w:type="pct"/>
            <w:noWrap w:val="0"/>
            <w:vAlign w:val="center"/>
          </w:tcPr>
          <w:p w14:paraId="5721BE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816" w:type="pct"/>
            <w:noWrap w:val="0"/>
            <w:vAlign w:val="center"/>
          </w:tcPr>
          <w:p w14:paraId="3F2FA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 w14:paraId="1859170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 New Roman"/>
    <w:panose1 w:val="02020603050000020304"/>
    <w:charset w:val="00"/>
    <w:family w:val="auto"/>
    <w:pitch w:val="default"/>
    <w:sig w:usb0="00000000" w:usb1="00000000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7C0796"/>
    <w:rsid w:val="4B8B6B0F"/>
    <w:rsid w:val="5E7048F7"/>
    <w:rsid w:val="687C0796"/>
    <w:rsid w:val="7797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Title"/>
    <w:next w:val="1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paragraph" w:customStyle="1" w:styleId="6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839</Words>
  <Characters>866</Characters>
  <Lines>0</Lines>
  <Paragraphs>0</Paragraphs>
  <TotalTime>0</TotalTime>
  <ScaleCrop>false</ScaleCrop>
  <LinksUpToDate>false</LinksUpToDate>
  <CharactersWithSpaces>919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2026-10-16T01:52:00Z</dcterms:created>
  <dc:creator>波力小鱼</dc:creator>
  <cp:lastModifiedBy>李振桦</cp:lastModifiedBy>
  <dcterms:modified xsi:type="dcterms:W3CDTF">2026-10-16T09:13:16Z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CCB294A1101F4D729C079713781AD1A3_11</vt:lpwstr>
  </property>
  <property fmtid="{D5CDD505-2E9C-101B-9397-08002B2CF9AE}" pid="4" name="KSOTemplateDocerSaveRecord">
    <vt:lpwstr>eyJoZGlkIjoiYzc2ZDM1MzFiYTgzODAxMmE4YWE3Yzc5M2UyOWVmYjYiLCJ1c2VySWQiOiIzMDYzMTAxNjUifQ==</vt:lpwstr>
  </property>
</Properties>
</file>