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B98E">
      <w:pPr>
        <w:rPr>
          <w:rFonts w:ascii="FangSong" w:hAnsi="FangSong" w:eastAsia="FangSong"/>
          <w:sz w:val="21"/>
          <w:szCs w:val="21"/>
          <w14:ligatures w14:val="none"/>
        </w:rPr>
      </w:pPr>
      <w:r>
        <w:rPr>
          <w:rFonts w:hint="eastAsia" w:ascii="FangSong" w:hAnsi="FangSong" w:eastAsia="FangSong"/>
          <w:sz w:val="21"/>
          <w:szCs w:val="21"/>
          <w14:ligatures w14:val="none"/>
        </w:rPr>
        <w:t>附件：</w:t>
      </w:r>
    </w:p>
    <w:p w14:paraId="0D8D3C94">
      <w:pPr>
        <w:widowControl w:val="0"/>
        <w:jc w:val="center"/>
        <w:rPr>
          <w:rFonts w:ascii="Microsoft YaHei" w:hAnsi="Microsoft YaHei" w:eastAsia="Microsoft YaHei" w:cs="Times New Roman"/>
          <w:b/>
          <w:bCs/>
          <w:sz w:val="32"/>
          <w:szCs w:val="32"/>
          <w14:ligatures w14:val="none"/>
        </w:rPr>
      </w:pPr>
      <w:r>
        <w:rPr>
          <w:rFonts w:hint="eastAsia" w:ascii="Microsoft YaHei" w:hAnsi="Microsoft YaHei" w:eastAsia="Microsoft YaHei" w:cs="Times New Roman"/>
          <w:b/>
          <w:bCs/>
          <w:sz w:val="32"/>
          <w:szCs w:val="32"/>
          <w14:ligatures w14:val="none"/>
        </w:rPr>
        <w:t>国家自然科学基金委“</w:t>
      </w:r>
      <w:r>
        <w:rPr>
          <w:rFonts w:ascii="Microsoft YaHei" w:hAnsi="Microsoft YaHei" w:eastAsia="Microsoft YaHei" w:cs="Times New Roman"/>
          <w:b/>
          <w:bCs/>
          <w:sz w:val="32"/>
          <w:szCs w:val="32"/>
          <w14:ligatures w14:val="none"/>
        </w:rPr>
        <w:t>集成芯片前沿技术科学基础”</w:t>
      </w:r>
      <w:r>
        <w:rPr>
          <w:rFonts w:hint="eastAsia" w:ascii="Microsoft YaHei" w:hAnsi="Microsoft YaHei" w:eastAsia="Microsoft YaHei" w:cs="Times New Roman"/>
          <w:b/>
          <w:bCs/>
          <w:sz w:val="32"/>
          <w:szCs w:val="32"/>
          <w14:ligatures w14:val="none"/>
        </w:rPr>
        <w:t>重大研究计划</w:t>
      </w:r>
    </w:p>
    <w:p w14:paraId="7E59B1E2">
      <w:pPr>
        <w:widowControl w:val="0"/>
        <w:spacing w:after="120" w:afterLines="50"/>
        <w:jc w:val="center"/>
        <w:rPr>
          <w:rFonts w:ascii="Microsoft YaHei" w:hAnsi="Microsoft YaHei" w:eastAsia="Microsoft YaHei" w:cs="Times New Roman"/>
          <w:b/>
          <w:bCs/>
          <w:sz w:val="32"/>
          <w:szCs w:val="32"/>
          <w14:ligatures w14:val="none"/>
        </w:rPr>
      </w:pPr>
      <w:r>
        <w:rPr>
          <w:rFonts w:ascii="Microsoft YaHei" w:hAnsi="Microsoft YaHei" w:eastAsia="Microsoft YaHei" w:cs="Times New Roman"/>
          <w:b/>
          <w:bCs/>
          <w:sz w:val="32"/>
          <w:szCs w:val="32"/>
          <w14:ligatures w14:val="none"/>
        </w:rPr>
        <w:t>202</w:t>
      </w:r>
      <w:r>
        <w:rPr>
          <w:rFonts w:hint="eastAsia" w:ascii="Microsoft YaHei" w:hAnsi="Microsoft YaHei" w:eastAsia="Microsoft YaHei" w:cs="Times New Roman"/>
          <w:b/>
          <w:bCs/>
          <w:sz w:val="32"/>
          <w:szCs w:val="32"/>
          <w14:ligatures w14:val="none"/>
        </w:rPr>
        <w:t>6年指南征集建议表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5"/>
        <w:gridCol w:w="425"/>
        <w:gridCol w:w="2452"/>
        <w:gridCol w:w="1376"/>
        <w:gridCol w:w="3827"/>
      </w:tblGrid>
      <w:tr w14:paraId="5BDB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3"/>
            <w:vAlign w:val="center"/>
          </w:tcPr>
          <w:p w14:paraId="520A2D2D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建议研究方向</w:t>
            </w:r>
          </w:p>
        </w:tc>
        <w:tc>
          <w:tcPr>
            <w:tcW w:w="7655" w:type="dxa"/>
            <w:gridSpan w:val="3"/>
            <w:vAlign w:val="center"/>
          </w:tcPr>
          <w:p w14:paraId="6B73FDC6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</w:p>
        </w:tc>
      </w:tr>
      <w:tr w14:paraId="3EEC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3"/>
            <w:vAlign w:val="center"/>
          </w:tcPr>
          <w:p w14:paraId="0DF2D959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建议人</w:t>
            </w:r>
          </w:p>
        </w:tc>
        <w:tc>
          <w:tcPr>
            <w:tcW w:w="2452" w:type="dxa"/>
            <w:vAlign w:val="center"/>
          </w:tcPr>
          <w:p w14:paraId="3888D358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</w:p>
        </w:tc>
        <w:tc>
          <w:tcPr>
            <w:tcW w:w="1376" w:type="dxa"/>
            <w:vAlign w:val="center"/>
          </w:tcPr>
          <w:p w14:paraId="7420B0A8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依托单位</w:t>
            </w:r>
          </w:p>
        </w:tc>
        <w:tc>
          <w:tcPr>
            <w:tcW w:w="3827" w:type="dxa"/>
            <w:vAlign w:val="center"/>
          </w:tcPr>
          <w:p w14:paraId="25260722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</w:p>
        </w:tc>
      </w:tr>
      <w:tr w14:paraId="6F8F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gridSpan w:val="3"/>
            <w:vAlign w:val="center"/>
          </w:tcPr>
          <w:p w14:paraId="0CF6C73E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所属亚类</w:t>
            </w:r>
          </w:p>
        </w:tc>
        <w:tc>
          <w:tcPr>
            <w:tcW w:w="2452" w:type="dxa"/>
            <w:vAlign w:val="center"/>
          </w:tcPr>
          <w:p w14:paraId="724641F4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重点支持项目</w:t>
            </w:r>
          </w:p>
        </w:tc>
        <w:tc>
          <w:tcPr>
            <w:tcW w:w="1376" w:type="dxa"/>
            <w:vAlign w:val="center"/>
          </w:tcPr>
          <w:p w14:paraId="0C5D22D5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学科代码</w:t>
            </w:r>
          </w:p>
        </w:tc>
        <w:tc>
          <w:tcPr>
            <w:tcW w:w="3827" w:type="dxa"/>
            <w:vAlign w:val="center"/>
          </w:tcPr>
          <w:p w14:paraId="6C0DFC26">
            <w:pPr>
              <w:jc w:val="center"/>
              <w:rPr>
                <w:rFonts w:ascii="FangSong" w:hAnsi="FangSong" w:eastAsia="FangSong"/>
                <w:sz w:val="21"/>
                <w14:ligatures w14:val="none"/>
              </w:rPr>
            </w:pP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建议列出2个以上代码体现交叉性</w:t>
            </w:r>
          </w:p>
        </w:tc>
      </w:tr>
      <w:tr w14:paraId="07F1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71" w:type="dxa"/>
            <w:gridSpan w:val="2"/>
            <w:vAlign w:val="center"/>
          </w:tcPr>
          <w:p w14:paraId="6405D329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与本重大研究计划的相关性</w:t>
            </w:r>
          </w:p>
        </w:tc>
        <w:tc>
          <w:tcPr>
            <w:tcW w:w="8080" w:type="dxa"/>
            <w:gridSpan w:val="4"/>
          </w:tcPr>
          <w:p w14:paraId="4E82B89D">
            <w:pPr>
              <w:rPr>
                <w:rFonts w:ascii="KaiTi" w:hAnsi="KaiTi" w:eastAsia="KaiTi"/>
                <w:sz w:val="22"/>
                <w:szCs w:val="22"/>
                <w14:ligatures w14:val="none"/>
              </w:rPr>
            </w:pP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请说明建议方向要做什么、重要性、与本重大研究计划总体目标的关系，特别是对解决核心科学问题的贡献。</w:t>
            </w:r>
          </w:p>
        </w:tc>
      </w:tr>
      <w:tr w14:paraId="0580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71" w:type="dxa"/>
            <w:gridSpan w:val="2"/>
            <w:vAlign w:val="center"/>
          </w:tcPr>
          <w:p w14:paraId="4F58B5EE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拟开展的研究内容</w:t>
            </w:r>
          </w:p>
        </w:tc>
        <w:tc>
          <w:tcPr>
            <w:tcW w:w="8080" w:type="dxa"/>
            <w:gridSpan w:val="4"/>
          </w:tcPr>
          <w:p w14:paraId="19484B5F">
            <w:pPr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请简略说明拟</w:t>
            </w:r>
            <w:r>
              <w:rPr>
                <w:rFonts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开展的主要研究内容及研究方案</w:t>
            </w: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、及其特色/创新性。</w:t>
            </w:r>
          </w:p>
        </w:tc>
      </w:tr>
      <w:tr w14:paraId="793B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71" w:type="dxa"/>
            <w:gridSpan w:val="2"/>
            <w:vAlign w:val="center"/>
          </w:tcPr>
          <w:p w14:paraId="2477507A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预期成果</w:t>
            </w:r>
          </w:p>
        </w:tc>
        <w:tc>
          <w:tcPr>
            <w:tcW w:w="8080" w:type="dxa"/>
            <w:gridSpan w:val="4"/>
          </w:tcPr>
          <w:p w14:paraId="10571E88">
            <w:pPr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请说明</w:t>
            </w:r>
            <w:r>
              <w:rPr>
                <w:rFonts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预期可能取得的突破性进展</w:t>
            </w: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，并简要论述</w:t>
            </w:r>
            <w:r>
              <w:rPr>
                <w:rFonts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可行性</w:t>
            </w: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。</w:t>
            </w:r>
          </w:p>
        </w:tc>
      </w:tr>
      <w:tr w14:paraId="75B9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71" w:type="dxa"/>
            <w:gridSpan w:val="2"/>
            <w:vAlign w:val="center"/>
          </w:tcPr>
          <w:p w14:paraId="67D9D4B6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相关领域研究基础及国内外现状</w:t>
            </w:r>
          </w:p>
        </w:tc>
        <w:tc>
          <w:tcPr>
            <w:tcW w:w="8080" w:type="dxa"/>
            <w:gridSpan w:val="4"/>
          </w:tcPr>
          <w:p w14:paraId="2AC2295A">
            <w:pPr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KaiTi" w:hAnsi="KaiTi" w:eastAsia="KaiTi"/>
                <w:color w:val="A6A6A6" w:themeColor="background1" w:themeShade="A6"/>
                <w:sz w:val="22"/>
                <w:szCs w:val="22"/>
                <w14:ligatures w14:val="none"/>
              </w:rPr>
              <w:t>请说明建议团队在本方向的前期基础，并与国内外研究现状比较。</w:t>
            </w:r>
          </w:p>
        </w:tc>
      </w:tr>
      <w:tr w14:paraId="760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46" w:type="dxa"/>
            <w:vAlign w:val="center"/>
          </w:tcPr>
          <w:p w14:paraId="5D67715D">
            <w:pPr>
              <w:jc w:val="center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填表说明</w:t>
            </w:r>
          </w:p>
        </w:tc>
        <w:tc>
          <w:tcPr>
            <w:tcW w:w="8505" w:type="dxa"/>
            <w:gridSpan w:val="5"/>
            <w:vAlign w:val="center"/>
          </w:tcPr>
          <w:p w14:paraId="6474E60F">
            <w:pPr>
              <w:pStyle w:val="5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建议本表填写篇幅不超过1页，</w:t>
            </w:r>
            <w:r>
              <w:rPr>
                <w:rFonts w:hint="eastAsia" w:ascii="FangSong" w:hAnsi="FangSong" w:eastAsia="FangSong"/>
                <w:color w:val="A6A6A6" w:themeColor="background1" w:themeShade="A6"/>
                <w:sz w:val="24"/>
                <w14:ligatures w14:val="none"/>
              </w:rPr>
              <w:t>灰色字体</w:t>
            </w:r>
            <w:r>
              <w:rPr>
                <w:rFonts w:hint="eastAsia" w:ascii="FangSong" w:hAnsi="FangSong" w:eastAsia="FangSong"/>
                <w:sz w:val="24"/>
                <w14:ligatures w14:val="none"/>
              </w:rPr>
              <w:t>可删去。</w:t>
            </w:r>
          </w:p>
          <w:p w14:paraId="73AAAF27">
            <w:pPr>
              <w:pStyle w:val="5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FangSong" w:hAnsi="FangSong" w:eastAsia="FangSong"/>
                <w:sz w:val="24"/>
                <w14:ligatures w14:val="none"/>
              </w:rPr>
            </w:pPr>
            <w:r>
              <w:rPr>
                <w:rFonts w:hint="eastAsia" w:ascii="FangSong" w:hAnsi="FangSong" w:eastAsia="FangSong"/>
                <w:sz w:val="24"/>
                <w14:ligatures w14:val="none"/>
              </w:rPr>
              <w:t>指南建议应避免与2023-2025年已部署的重点项目重复。</w:t>
            </w:r>
          </w:p>
        </w:tc>
      </w:tr>
    </w:tbl>
    <w:p w14:paraId="6285A795"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801CB"/>
    <w:multiLevelType w:val="multilevel"/>
    <w:tmpl w:val="3B8801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9161A"/>
    <w:rsid w:val="7549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sz w:val="21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2025-10-22T03:14:00Z</dcterms:created>
  <dc:creator>YunyunSun</dc:creator>
  <cp:lastModifiedBy>YunyunSun</cp:lastModifiedBy>
  <dcterms:modified xsi:type="dcterms:W3CDTF">2025-10-22T03:15:09Z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30153BB20D1F4D5BBBB500FA1A03A54B_11</vt:lpwstr>
  </property>
  <property fmtid="{D5CDD505-2E9C-101B-9397-08002B2CF9AE}" pid="4" name="KSOTemplateDocerSaveRecord">
    <vt:lpwstr>eyJoZGlkIjoiMGJmZmExNGEwZjkxYTUxNWQ1MTk2OTViMGNjOTA0NmIiLCJ1c2VySWQiOiIxNjYyMDEyNzQyIn0=</vt:lpwstr>
  </property>
</Properties>
</file>