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38" w:rsidRPr="00A3423B" w:rsidRDefault="00FA3C38" w:rsidP="00FA3C38">
      <w:pPr>
        <w:widowControl/>
        <w:jc w:val="left"/>
        <w:rPr>
          <w:rFonts w:eastAsia="黑体"/>
          <w:sz w:val="32"/>
          <w:szCs w:val="32"/>
        </w:rPr>
      </w:pPr>
      <w:r w:rsidRPr="00A3423B">
        <w:rPr>
          <w:rFonts w:eastAsia="黑体"/>
          <w:sz w:val="32"/>
          <w:szCs w:val="32"/>
        </w:rPr>
        <w:t>附件</w:t>
      </w:r>
    </w:p>
    <w:p w:rsidR="00FA3C38" w:rsidRPr="00A3423B" w:rsidRDefault="00FA3C38" w:rsidP="00FA3C38">
      <w:pPr>
        <w:jc w:val="center"/>
        <w:rPr>
          <w:rFonts w:eastAsia="华文中宋"/>
          <w:b/>
          <w:bCs/>
          <w:sz w:val="36"/>
          <w:szCs w:val="36"/>
        </w:rPr>
      </w:pPr>
      <w:r w:rsidRPr="00A3423B">
        <w:rPr>
          <w:rFonts w:eastAsia="华文中宋"/>
          <w:b/>
          <w:sz w:val="36"/>
          <w:szCs w:val="36"/>
        </w:rPr>
        <w:t xml:space="preserve"> </w:t>
      </w:r>
      <w:bookmarkStart w:id="0" w:name="_GoBack"/>
      <w:r w:rsidRPr="00A3423B">
        <w:rPr>
          <w:rFonts w:eastAsia="华文中宋"/>
          <w:b/>
          <w:bCs/>
          <w:sz w:val="36"/>
          <w:szCs w:val="36"/>
        </w:rPr>
        <w:t>高粱产业成果征集表</w:t>
      </w:r>
      <w:bookmarkEnd w:id="0"/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684"/>
        <w:gridCol w:w="992"/>
        <w:gridCol w:w="1148"/>
        <w:gridCol w:w="2221"/>
      </w:tblGrid>
      <w:tr w:rsidR="00FA3C38" w:rsidRPr="00A3423B" w:rsidTr="005C0B62">
        <w:trPr>
          <w:trHeight w:val="56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成果所有者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单位</w:t>
            </w:r>
          </w:p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性质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企业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科研院所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个人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高等院校</w:t>
            </w:r>
            <w:r w:rsidRPr="00A3423B">
              <w:rPr>
                <w:rFonts w:eastAsia="仿宋"/>
                <w:sz w:val="24"/>
              </w:rPr>
              <w:t xml:space="preserve"> □</w:t>
            </w:r>
            <w:r w:rsidRPr="00A3423B">
              <w:rPr>
                <w:rFonts w:eastAsia="仿宋"/>
                <w:sz w:val="24"/>
              </w:rPr>
              <w:t>推广单位</w:t>
            </w:r>
            <w:r w:rsidRPr="00A3423B">
              <w:rPr>
                <w:rFonts w:eastAsia="仿宋"/>
                <w:sz w:val="24"/>
              </w:rPr>
              <w:t xml:space="preserve"> 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其他：</w:t>
            </w:r>
            <w:r w:rsidRPr="00A3423B">
              <w:rPr>
                <w:rFonts w:eastAsia="仿宋"/>
                <w:sz w:val="24"/>
              </w:rPr>
              <w:t xml:space="preserve">_________ </w:t>
            </w:r>
            <w:r w:rsidRPr="00A3423B">
              <w:rPr>
                <w:rFonts w:eastAsia="仿宋"/>
                <w:sz w:val="24"/>
              </w:rPr>
              <w:t>（请注明）</w:t>
            </w:r>
          </w:p>
        </w:tc>
      </w:tr>
      <w:tr w:rsidR="00FA3C38" w:rsidRPr="00A3423B" w:rsidTr="005C0B62">
        <w:trPr>
          <w:trHeight w:val="56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通讯地址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联系人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FA3C38" w:rsidRPr="00A3423B" w:rsidTr="005C0B62">
        <w:trPr>
          <w:trHeight w:val="56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联系方式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手机</w:t>
            </w:r>
            <w:r w:rsidRPr="00A3423B">
              <w:rPr>
                <w:rFonts w:eastAsia="仿宋"/>
                <w:sz w:val="24"/>
              </w:rPr>
              <w:t xml:space="preserve">:                 </w:t>
            </w:r>
            <w:r w:rsidRPr="00A3423B">
              <w:rPr>
                <w:rFonts w:eastAsia="仿宋"/>
                <w:sz w:val="24"/>
              </w:rPr>
              <w:t>座机</w:t>
            </w:r>
            <w:r w:rsidRPr="00A3423B">
              <w:rPr>
                <w:rFonts w:eastAsia="仿宋"/>
                <w:sz w:val="24"/>
              </w:rPr>
              <w:t>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Email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FA3C38" w:rsidRPr="00A3423B" w:rsidTr="005C0B62">
        <w:trPr>
          <w:trHeight w:val="56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成果名称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FA3C38" w:rsidRPr="00A3423B" w:rsidTr="005C0B62">
        <w:trPr>
          <w:trHeight w:val="89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所属领域</w:t>
            </w:r>
          </w:p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（打</w:t>
            </w:r>
            <w:r w:rsidRPr="00A3423B">
              <w:rPr>
                <w:rFonts w:eastAsia="仿宋"/>
                <w:sz w:val="24"/>
              </w:rPr>
              <w:t>“√”</w:t>
            </w:r>
            <w:r w:rsidRPr="00A3423B">
              <w:rPr>
                <w:rFonts w:eastAsia="仿宋"/>
                <w:sz w:val="24"/>
              </w:rPr>
              <w:t>）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种植</w:t>
            </w:r>
            <w:r w:rsidRPr="00A3423B">
              <w:rPr>
                <w:rFonts w:eastAsia="仿宋"/>
                <w:sz w:val="24"/>
              </w:rPr>
              <w:t xml:space="preserve">     □</w:t>
            </w:r>
            <w:r w:rsidRPr="00A3423B">
              <w:rPr>
                <w:rFonts w:eastAsia="仿宋"/>
                <w:sz w:val="24"/>
              </w:rPr>
              <w:t>加工</w:t>
            </w:r>
            <w:r w:rsidRPr="00A3423B">
              <w:rPr>
                <w:rFonts w:eastAsia="仿宋"/>
                <w:sz w:val="24"/>
              </w:rPr>
              <w:t xml:space="preserve">      □</w:t>
            </w:r>
            <w:r w:rsidRPr="00A3423B">
              <w:rPr>
                <w:rFonts w:eastAsia="仿宋"/>
                <w:sz w:val="24"/>
              </w:rPr>
              <w:t>副产物高值化利用</w:t>
            </w:r>
          </w:p>
        </w:tc>
      </w:tr>
      <w:tr w:rsidR="00FA3C38" w:rsidRPr="00A3423B" w:rsidTr="005C0B62">
        <w:trPr>
          <w:trHeight w:val="846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成果类别</w:t>
            </w:r>
          </w:p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（打</w:t>
            </w:r>
            <w:r w:rsidRPr="00A3423B">
              <w:rPr>
                <w:rFonts w:eastAsia="仿宋"/>
                <w:sz w:val="24"/>
              </w:rPr>
              <w:t>“√”</w:t>
            </w:r>
            <w:r w:rsidRPr="00A3423B">
              <w:rPr>
                <w:rFonts w:eastAsia="仿宋"/>
                <w:sz w:val="24"/>
              </w:rPr>
              <w:t>）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高粱品种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生物肥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高效低毒专用农药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农业机械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种植技术</w:t>
            </w:r>
            <w:r w:rsidRPr="00A3423B">
              <w:rPr>
                <w:rFonts w:eastAsia="仿宋"/>
                <w:sz w:val="24"/>
              </w:rPr>
              <w:t xml:space="preserve">  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加工装备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加工预处理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烘干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储运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酿造技术工艺</w:t>
            </w:r>
            <w:r w:rsidRPr="00A3423B">
              <w:rPr>
                <w:rFonts w:eastAsia="仿宋"/>
                <w:sz w:val="24"/>
              </w:rPr>
              <w:t xml:space="preserve"> 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功能性食品开发利用</w:t>
            </w:r>
            <w:r w:rsidRPr="00A3423B">
              <w:rPr>
                <w:rFonts w:eastAsia="仿宋"/>
                <w:sz w:val="24"/>
              </w:rPr>
              <w:t xml:space="preserve">     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□</w:t>
            </w:r>
            <w:r w:rsidRPr="00A3423B">
              <w:rPr>
                <w:rFonts w:eastAsia="仿宋"/>
                <w:sz w:val="24"/>
              </w:rPr>
              <w:t>秸秆高效利用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酒糟高效利用</w:t>
            </w:r>
            <w:r w:rsidRPr="00A3423B">
              <w:rPr>
                <w:rFonts w:eastAsia="仿宋"/>
                <w:sz w:val="24"/>
              </w:rPr>
              <w:t xml:space="preserve">  □</w:t>
            </w:r>
            <w:r w:rsidRPr="00A3423B">
              <w:rPr>
                <w:rFonts w:eastAsia="仿宋"/>
                <w:sz w:val="24"/>
              </w:rPr>
              <w:t>醋糟高效利用</w:t>
            </w:r>
            <w:r w:rsidRPr="00A3423B">
              <w:rPr>
                <w:rFonts w:eastAsia="仿宋"/>
                <w:sz w:val="24"/>
              </w:rPr>
              <w:t xml:space="preserve">    □</w:t>
            </w:r>
            <w:r w:rsidRPr="00A3423B">
              <w:rPr>
                <w:rFonts w:eastAsia="仿宋"/>
                <w:sz w:val="24"/>
              </w:rPr>
              <w:t>酿酒废水处理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FA3C38" w:rsidRPr="00A3423B" w:rsidTr="005C0B62">
        <w:trPr>
          <w:trHeight w:val="148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获得知识产权</w:t>
            </w:r>
          </w:p>
          <w:p w:rsidR="00FA3C38" w:rsidRPr="00A3423B" w:rsidRDefault="00FA3C38" w:rsidP="005C0B6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及权属情况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A3423B">
              <w:rPr>
                <w:rFonts w:eastAsia="仿宋"/>
                <w:sz w:val="24"/>
              </w:rPr>
              <w:t>获得了哪些知识产权，</w:t>
            </w:r>
            <w:r w:rsidRPr="00A3423B">
              <w:rPr>
                <w:rFonts w:eastAsia="仿宋"/>
                <w:b/>
                <w:sz w:val="24"/>
              </w:rPr>
              <w:t>请一一列举，没有知识产权的不用填写。</w:t>
            </w: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</w:p>
          <w:p w:rsidR="00FA3C38" w:rsidRPr="00A3423B" w:rsidRDefault="00FA3C38" w:rsidP="005C0B62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内容包括</w:t>
            </w:r>
            <w:r w:rsidRPr="00A3423B">
              <w:rPr>
                <w:rFonts w:eastAsia="仿宋"/>
                <w:sz w:val="24"/>
              </w:rPr>
              <w:t>:</w:t>
            </w:r>
            <w:r w:rsidRPr="00A3423B">
              <w:rPr>
                <w:rFonts w:eastAsia="仿宋"/>
                <w:sz w:val="24"/>
              </w:rPr>
              <w:t>类别、具体名称、授权号、授权日期、证书编号、发明人、有效状态、权利人（所在单位</w:t>
            </w:r>
            <w:r w:rsidRPr="00A3423B">
              <w:rPr>
                <w:rFonts w:eastAsia="仿宋"/>
                <w:sz w:val="24"/>
              </w:rPr>
              <w:t>/</w:t>
            </w:r>
            <w:r w:rsidRPr="00A3423B">
              <w:rPr>
                <w:rFonts w:eastAsia="仿宋"/>
                <w:sz w:val="24"/>
              </w:rPr>
              <w:t>个人成果</w:t>
            </w:r>
            <w:r w:rsidRPr="00A3423B">
              <w:rPr>
                <w:rFonts w:eastAsia="仿宋"/>
                <w:sz w:val="24"/>
              </w:rPr>
              <w:t>/</w:t>
            </w:r>
            <w:r w:rsidRPr="00A3423B">
              <w:rPr>
                <w:rFonts w:eastAsia="仿宋"/>
                <w:sz w:val="24"/>
              </w:rPr>
              <w:t>合作成果）等</w:t>
            </w:r>
          </w:p>
        </w:tc>
      </w:tr>
      <w:tr w:rsidR="00FA3C38" w:rsidRPr="00A3423B" w:rsidTr="005C0B62">
        <w:trPr>
          <w:trHeight w:val="140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成果</w:t>
            </w:r>
          </w:p>
          <w:p w:rsidR="00FA3C38" w:rsidRPr="00A3423B" w:rsidRDefault="00FA3C38" w:rsidP="005C0B62">
            <w:pPr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简介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adjustRightInd w:val="0"/>
              <w:snapToGrid w:val="0"/>
              <w:spacing w:beforeLines="50" w:before="156" w:line="276" w:lineRule="auto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（简介总字数不超过</w:t>
            </w:r>
            <w:r w:rsidRPr="00A3423B">
              <w:rPr>
                <w:rFonts w:eastAsia="仿宋"/>
                <w:sz w:val="24"/>
              </w:rPr>
              <w:t>1500</w:t>
            </w:r>
            <w:r w:rsidRPr="00A3423B">
              <w:rPr>
                <w:rFonts w:eastAsia="仿宋"/>
                <w:sz w:val="24"/>
              </w:rPr>
              <w:t>字）</w:t>
            </w:r>
          </w:p>
          <w:p w:rsidR="00FA3C38" w:rsidRPr="00A3423B" w:rsidRDefault="00FA3C38" w:rsidP="005C0B62">
            <w:pPr>
              <w:adjustRightInd w:val="0"/>
              <w:snapToGrid w:val="0"/>
              <w:spacing w:beforeLines="50" w:before="156" w:line="276" w:lineRule="auto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1.</w:t>
            </w:r>
            <w:r w:rsidRPr="00A3423B">
              <w:rPr>
                <w:rFonts w:eastAsia="仿宋"/>
                <w:sz w:val="24"/>
              </w:rPr>
              <w:t>成果特征特性；</w:t>
            </w:r>
            <w:r w:rsidRPr="00A3423B">
              <w:rPr>
                <w:rFonts w:eastAsia="仿宋"/>
                <w:sz w:val="24"/>
              </w:rPr>
              <w:t>2.</w:t>
            </w:r>
            <w:r w:rsidRPr="00A3423B">
              <w:rPr>
                <w:rFonts w:eastAsia="仿宋"/>
                <w:sz w:val="24"/>
              </w:rPr>
              <w:t>主要解决什么问题；</w:t>
            </w:r>
            <w:r w:rsidRPr="00A3423B">
              <w:rPr>
                <w:rFonts w:eastAsia="仿宋"/>
                <w:sz w:val="24"/>
              </w:rPr>
              <w:t>3.</w:t>
            </w:r>
            <w:r w:rsidRPr="00A3423B">
              <w:rPr>
                <w:rFonts w:eastAsia="仿宋"/>
                <w:sz w:val="24"/>
              </w:rPr>
              <w:t>适用区域和范围；</w:t>
            </w:r>
          </w:p>
          <w:p w:rsidR="00FA3C38" w:rsidRPr="00A3423B" w:rsidRDefault="00FA3C38" w:rsidP="005C0B62">
            <w:pPr>
              <w:adjustRightInd w:val="0"/>
              <w:snapToGrid w:val="0"/>
              <w:spacing w:beforeLines="50" w:before="156" w:line="276" w:lineRule="auto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4.</w:t>
            </w:r>
            <w:r w:rsidRPr="00A3423B">
              <w:rPr>
                <w:rFonts w:eastAsia="仿宋"/>
                <w:sz w:val="24"/>
              </w:rPr>
              <w:t>推广应用、市场化及产业化前景；</w:t>
            </w:r>
            <w:r w:rsidRPr="00A3423B">
              <w:rPr>
                <w:rFonts w:eastAsia="仿宋"/>
                <w:sz w:val="24"/>
              </w:rPr>
              <w:t>5.</w:t>
            </w:r>
            <w:r w:rsidRPr="00A3423B">
              <w:rPr>
                <w:rFonts w:eastAsia="仿宋"/>
                <w:sz w:val="24"/>
              </w:rPr>
              <w:t>其他说明。</w:t>
            </w:r>
          </w:p>
        </w:tc>
      </w:tr>
      <w:tr w:rsidR="00FA3C38" w:rsidRPr="00A3423B" w:rsidTr="005C0B62">
        <w:trPr>
          <w:trHeight w:val="324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8" w:rsidRPr="00A3423B" w:rsidRDefault="00FA3C38" w:rsidP="005C0B62">
            <w:pPr>
              <w:snapToGrid w:val="0"/>
              <w:jc w:val="center"/>
              <w:rPr>
                <w:rFonts w:eastAsia="仿宋"/>
                <w:sz w:val="24"/>
              </w:rPr>
            </w:pPr>
          </w:p>
          <w:p w:rsidR="00FA3C38" w:rsidRPr="00A3423B" w:rsidRDefault="00FA3C38" w:rsidP="005C0B62">
            <w:pPr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承</w:t>
            </w:r>
          </w:p>
          <w:p w:rsidR="00FA3C38" w:rsidRPr="00A3423B" w:rsidRDefault="00FA3C38" w:rsidP="005C0B62">
            <w:pPr>
              <w:snapToGrid w:val="0"/>
              <w:jc w:val="center"/>
              <w:rPr>
                <w:rFonts w:eastAsia="仿宋"/>
                <w:sz w:val="24"/>
              </w:rPr>
            </w:pPr>
          </w:p>
          <w:p w:rsidR="00FA3C38" w:rsidRPr="00A3423B" w:rsidRDefault="00FA3C38" w:rsidP="005C0B62">
            <w:pPr>
              <w:snapToGrid w:val="0"/>
              <w:jc w:val="center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诺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8" w:rsidRPr="00A3423B" w:rsidRDefault="00FA3C38" w:rsidP="005C0B6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本单位</w:t>
            </w:r>
            <w:r w:rsidRPr="00A3423B">
              <w:rPr>
                <w:rFonts w:eastAsia="仿宋"/>
                <w:sz w:val="24"/>
              </w:rPr>
              <w:t>/</w:t>
            </w:r>
            <w:r w:rsidRPr="00A3423B">
              <w:rPr>
                <w:rFonts w:eastAsia="仿宋"/>
                <w:sz w:val="24"/>
              </w:rPr>
              <w:t>本人为该成果所有者，郑重承诺如下：</w:t>
            </w:r>
          </w:p>
          <w:p w:rsidR="00FA3C38" w:rsidRPr="00A3423B" w:rsidRDefault="00FA3C38" w:rsidP="005C0B62">
            <w:pPr>
              <w:widowControl/>
              <w:adjustRightInd w:val="0"/>
              <w:snapToGrid w:val="0"/>
              <w:spacing w:line="276" w:lineRule="auto"/>
              <w:ind w:leftChars="224" w:left="470"/>
              <w:jc w:val="left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b/>
                <w:sz w:val="24"/>
              </w:rPr>
              <w:t>1.</w:t>
            </w:r>
            <w:r w:rsidRPr="00A3423B">
              <w:rPr>
                <w:rFonts w:eastAsia="仿宋"/>
                <w:sz w:val="24"/>
              </w:rPr>
              <w:t>成果涉及内容、数据和证明材料真实准确，无欺瞒作假行为；</w:t>
            </w:r>
          </w:p>
          <w:p w:rsidR="00FA3C38" w:rsidRPr="00A3423B" w:rsidRDefault="00FA3C38" w:rsidP="005C0B62">
            <w:pPr>
              <w:widowControl/>
              <w:adjustRightInd w:val="0"/>
              <w:snapToGrid w:val="0"/>
              <w:spacing w:line="276" w:lineRule="auto"/>
              <w:ind w:leftChars="224" w:left="470"/>
              <w:jc w:val="left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b/>
                <w:bCs/>
                <w:sz w:val="24"/>
              </w:rPr>
              <w:t>2.</w:t>
            </w:r>
            <w:r w:rsidRPr="00A3423B">
              <w:rPr>
                <w:rFonts w:eastAsia="仿宋"/>
                <w:sz w:val="24"/>
              </w:rPr>
              <w:t>成果的相关技术系合法使用，产权清晰，无知识产权纠纷；</w:t>
            </w:r>
          </w:p>
          <w:p w:rsidR="00FA3C38" w:rsidRPr="00A3423B" w:rsidRDefault="00FA3C38" w:rsidP="005C0B62">
            <w:pPr>
              <w:widowControl/>
              <w:adjustRightInd w:val="0"/>
              <w:snapToGrid w:val="0"/>
              <w:spacing w:line="276" w:lineRule="auto"/>
              <w:ind w:firstLineChars="196" w:firstLine="472"/>
              <w:jc w:val="left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b/>
                <w:bCs/>
                <w:sz w:val="24"/>
              </w:rPr>
              <w:t>3.</w:t>
            </w:r>
            <w:r w:rsidRPr="00A3423B">
              <w:rPr>
                <w:rFonts w:eastAsia="仿宋"/>
                <w:sz w:val="24"/>
              </w:rPr>
              <w:t>成果相关工作遵守国家相关法律法规，接受相关部门监督检查。</w:t>
            </w:r>
          </w:p>
          <w:p w:rsidR="00FA3C38" w:rsidRPr="00A3423B" w:rsidRDefault="00FA3C38" w:rsidP="005C0B62">
            <w:pPr>
              <w:widowControl/>
              <w:adjustRightInd w:val="0"/>
              <w:snapToGrid w:val="0"/>
              <w:spacing w:line="276" w:lineRule="auto"/>
              <w:ind w:firstLineChars="200" w:firstLine="480"/>
              <w:jc w:val="left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本单位</w:t>
            </w:r>
            <w:r w:rsidRPr="00A3423B">
              <w:rPr>
                <w:rFonts w:eastAsia="仿宋"/>
                <w:sz w:val="24"/>
              </w:rPr>
              <w:t>/</w:t>
            </w:r>
            <w:r w:rsidRPr="00A3423B">
              <w:rPr>
                <w:rFonts w:eastAsia="仿宋"/>
                <w:sz w:val="24"/>
              </w:rPr>
              <w:t>本人如果违反以上承诺，自愿退出本次高粱产业成果征集并承担相应责任。</w:t>
            </w:r>
          </w:p>
          <w:p w:rsidR="00FA3C38" w:rsidRPr="00A3423B" w:rsidRDefault="00FA3C38" w:rsidP="005C0B62">
            <w:pPr>
              <w:snapToGrid w:val="0"/>
              <w:spacing w:line="276" w:lineRule="auto"/>
              <w:ind w:firstLineChars="1650" w:firstLine="396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单位盖章</w:t>
            </w:r>
            <w:r w:rsidRPr="00A3423B">
              <w:rPr>
                <w:rFonts w:eastAsia="仿宋"/>
                <w:sz w:val="24"/>
              </w:rPr>
              <w:t>/</w:t>
            </w:r>
            <w:r w:rsidRPr="00A3423B">
              <w:rPr>
                <w:rFonts w:eastAsia="仿宋"/>
                <w:sz w:val="24"/>
              </w:rPr>
              <w:t>个人签字</w:t>
            </w:r>
            <w:r w:rsidRPr="00A3423B">
              <w:rPr>
                <w:rFonts w:eastAsia="仿宋"/>
                <w:sz w:val="24"/>
              </w:rPr>
              <w:t>:</w:t>
            </w:r>
          </w:p>
          <w:p w:rsidR="00FA3C38" w:rsidRPr="00A3423B" w:rsidRDefault="00FA3C38" w:rsidP="005C0B62">
            <w:pPr>
              <w:snapToGrid w:val="0"/>
              <w:spacing w:line="276" w:lineRule="auto"/>
              <w:ind w:firstLineChars="2200" w:firstLine="5280"/>
              <w:rPr>
                <w:rFonts w:eastAsia="仿宋"/>
                <w:sz w:val="24"/>
              </w:rPr>
            </w:pPr>
            <w:r w:rsidRPr="00A3423B">
              <w:rPr>
                <w:rFonts w:eastAsia="仿宋"/>
                <w:sz w:val="24"/>
              </w:rPr>
              <w:t>年</w:t>
            </w:r>
            <w:r w:rsidRPr="00A3423B">
              <w:rPr>
                <w:rFonts w:eastAsia="仿宋"/>
                <w:sz w:val="24"/>
              </w:rPr>
              <w:t xml:space="preserve">  </w:t>
            </w:r>
            <w:r w:rsidRPr="00A3423B">
              <w:rPr>
                <w:rFonts w:eastAsia="仿宋"/>
                <w:sz w:val="24"/>
              </w:rPr>
              <w:t>月</w:t>
            </w:r>
            <w:r w:rsidRPr="00A3423B">
              <w:rPr>
                <w:rFonts w:eastAsia="仿宋"/>
                <w:sz w:val="24"/>
              </w:rPr>
              <w:t xml:space="preserve">  </w:t>
            </w:r>
            <w:r w:rsidRPr="00A3423B">
              <w:rPr>
                <w:rFonts w:eastAsia="仿宋"/>
                <w:sz w:val="24"/>
              </w:rPr>
              <w:t>日</w:t>
            </w:r>
          </w:p>
        </w:tc>
      </w:tr>
    </w:tbl>
    <w:p w:rsidR="00FA3C38" w:rsidRPr="00A3423B" w:rsidRDefault="00FA3C38" w:rsidP="00FA3C38">
      <w:pPr>
        <w:spacing w:line="360" w:lineRule="auto"/>
        <w:rPr>
          <w:rFonts w:eastAsia="仿宋_GB2312"/>
          <w:sz w:val="32"/>
          <w:szCs w:val="32"/>
        </w:rPr>
      </w:pPr>
    </w:p>
    <w:p w:rsidR="00101CBE" w:rsidRPr="00FA3C38" w:rsidRDefault="00101CBE"/>
    <w:sectPr w:rsidR="00101CBE" w:rsidRPr="00FA3C38" w:rsidSect="00A3423B">
      <w:pgSz w:w="11906" w:h="16838"/>
      <w:pgMar w:top="1134" w:right="1797" w:bottom="1134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E3" w:rsidRDefault="00A444E3" w:rsidP="00FA3C38">
      <w:r>
        <w:separator/>
      </w:r>
    </w:p>
  </w:endnote>
  <w:endnote w:type="continuationSeparator" w:id="0">
    <w:p w:rsidR="00A444E3" w:rsidRDefault="00A444E3" w:rsidP="00FA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E3" w:rsidRDefault="00A444E3" w:rsidP="00FA3C38">
      <w:r>
        <w:separator/>
      </w:r>
    </w:p>
  </w:footnote>
  <w:footnote w:type="continuationSeparator" w:id="0">
    <w:p w:rsidR="00A444E3" w:rsidRDefault="00A444E3" w:rsidP="00FA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1C"/>
    <w:rsid w:val="00101CBE"/>
    <w:rsid w:val="007E4A1C"/>
    <w:rsid w:val="00A444E3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C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2024-07-09T08:05:00Z</dcterms:created>
  <dcterms:modified xsi:type="dcterms:W3CDTF">2024-07-09T08:05:00Z</dcterms:modified>
</cp:coreProperties>
</file>